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5C" w:rsidRDefault="00492A77" w:rsidP="00DF6D5C">
      <w:r>
        <w:rPr>
          <w:noProof/>
        </w:rPr>
        <w:drawing>
          <wp:inline distT="0" distB="0" distL="0" distR="0">
            <wp:extent cx="6255902" cy="9218428"/>
            <wp:effectExtent l="19050" t="0" r="0" b="0"/>
            <wp:docPr id="1" name="Рисунок 1" descr="C:\Users\Nart\Desktop\На проверку\Исправить\На САЙТ 02.02\Образовательн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t\Desktop\На проверку\Исправить\На САЙТ 02.02\Образовательн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49" cy="92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5C" w:rsidRDefault="00DF6D5C" w:rsidP="00DF6D5C"/>
    <w:p w:rsidR="00DF6D5C" w:rsidRDefault="00DF6D5C" w:rsidP="00DF6D5C"/>
    <w:p w:rsidR="00DF6D5C" w:rsidRDefault="00DF6D5C" w:rsidP="00DF6D5C"/>
    <w:p w:rsidR="00DF6D5C" w:rsidRDefault="00DF6D5C" w:rsidP="00DF6D5C">
      <w:pPr>
        <w:pStyle w:val="a5"/>
        <w:rPr>
          <w:sz w:val="32"/>
          <w:szCs w:val="32"/>
        </w:rPr>
      </w:pPr>
      <w:r w:rsidRPr="00DF6D5C">
        <w:rPr>
          <w:sz w:val="32"/>
          <w:szCs w:val="32"/>
        </w:rPr>
        <w:t>Содержание:</w:t>
      </w:r>
    </w:p>
    <w:p w:rsidR="00B472BE" w:rsidRDefault="00B472BE" w:rsidP="00DF6D5C">
      <w:pPr>
        <w:pStyle w:val="a5"/>
        <w:rPr>
          <w:sz w:val="32"/>
          <w:szCs w:val="32"/>
        </w:rPr>
      </w:pPr>
    </w:p>
    <w:p w:rsidR="00B472BE" w:rsidRDefault="00B472BE" w:rsidP="00D90A77">
      <w:pPr>
        <w:pStyle w:val="a5"/>
        <w:numPr>
          <w:ilvl w:val="0"/>
          <w:numId w:val="18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Характеристика школы </w:t>
      </w:r>
    </w:p>
    <w:p w:rsidR="00DF6D5C" w:rsidRDefault="00B472BE" w:rsidP="00D90A77">
      <w:pPr>
        <w:pStyle w:val="a5"/>
        <w:spacing w:line="360" w:lineRule="auto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>и принципов ее образовательной политики……………………………………3</w:t>
      </w:r>
    </w:p>
    <w:p w:rsidR="00B472BE" w:rsidRDefault="00B472BE" w:rsidP="00D90A77">
      <w:pPr>
        <w:pStyle w:val="a5"/>
        <w:spacing w:line="360" w:lineRule="auto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>2. Цели и задачи образовательной деятельности ДШИ……………………….4</w:t>
      </w:r>
    </w:p>
    <w:p w:rsidR="00B472BE" w:rsidRDefault="00D90A77" w:rsidP="00D90A77">
      <w:pPr>
        <w:pStyle w:val="a5"/>
        <w:spacing w:line="360" w:lineRule="auto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 xml:space="preserve">3. Уровни освоения, реализуемые </w:t>
      </w:r>
      <w:proofErr w:type="gramStart"/>
      <w:r>
        <w:rPr>
          <w:b w:val="0"/>
          <w:szCs w:val="28"/>
        </w:rPr>
        <w:t>образовательной</w:t>
      </w:r>
      <w:proofErr w:type="gramEnd"/>
    </w:p>
    <w:p w:rsidR="00D90A77" w:rsidRDefault="00D90A77" w:rsidP="00D90A77">
      <w:pPr>
        <w:pStyle w:val="a5"/>
        <w:spacing w:line="360" w:lineRule="auto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>программой ДШИ………………………………………………………………..5</w:t>
      </w:r>
    </w:p>
    <w:p w:rsidR="00D90A77" w:rsidRDefault="00D90A77" w:rsidP="00D90A77">
      <w:pPr>
        <w:pStyle w:val="a5"/>
        <w:spacing w:line="360" w:lineRule="auto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>4. Учебный план, регламентирующий образовательный процесс……………</w:t>
      </w:r>
      <w:r w:rsidR="00023D1D">
        <w:rPr>
          <w:b w:val="0"/>
          <w:szCs w:val="28"/>
        </w:rPr>
        <w:t>6</w:t>
      </w:r>
    </w:p>
    <w:p w:rsidR="00D90A77" w:rsidRDefault="00D90A77" w:rsidP="00D90A77">
      <w:pPr>
        <w:pStyle w:val="a5"/>
        <w:spacing w:line="360" w:lineRule="auto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 xml:space="preserve">5. Требования к уровню подготовки выпускника </w:t>
      </w:r>
      <w:proofErr w:type="gramStart"/>
      <w:r>
        <w:rPr>
          <w:b w:val="0"/>
          <w:szCs w:val="28"/>
        </w:rPr>
        <w:t>по</w:t>
      </w:r>
      <w:proofErr w:type="gramEnd"/>
      <w:r>
        <w:rPr>
          <w:b w:val="0"/>
          <w:szCs w:val="28"/>
        </w:rPr>
        <w:t xml:space="preserve"> основным </w:t>
      </w:r>
    </w:p>
    <w:p w:rsidR="00D90A77" w:rsidRDefault="00D90A77" w:rsidP="00D90A77">
      <w:pPr>
        <w:pStyle w:val="a5"/>
        <w:spacing w:line="360" w:lineRule="auto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>направлениям образовательной деятельности ДШИ…………………………</w:t>
      </w:r>
      <w:r w:rsidR="005E5FCD">
        <w:rPr>
          <w:b w:val="0"/>
          <w:szCs w:val="28"/>
        </w:rPr>
        <w:t>8</w:t>
      </w:r>
    </w:p>
    <w:p w:rsidR="00D90A77" w:rsidRPr="00B472BE" w:rsidRDefault="00D90A77" w:rsidP="00D90A77">
      <w:pPr>
        <w:pStyle w:val="a5"/>
        <w:spacing w:line="360" w:lineRule="auto"/>
        <w:ind w:left="75"/>
        <w:jc w:val="both"/>
        <w:rPr>
          <w:b w:val="0"/>
          <w:szCs w:val="28"/>
        </w:rPr>
      </w:pPr>
      <w:r>
        <w:rPr>
          <w:b w:val="0"/>
          <w:szCs w:val="28"/>
        </w:rPr>
        <w:t>6. Учебно-методическое обеспечение образовательной программы………</w:t>
      </w:r>
      <w:r w:rsidR="005E5FCD">
        <w:rPr>
          <w:b w:val="0"/>
          <w:szCs w:val="28"/>
        </w:rPr>
        <w:t>..1</w:t>
      </w:r>
      <w:r w:rsidR="00023D1D">
        <w:rPr>
          <w:b w:val="0"/>
          <w:szCs w:val="28"/>
        </w:rPr>
        <w:t>3</w:t>
      </w: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9164A1" w:rsidRDefault="009164A1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1335A5">
      <w:pPr>
        <w:pStyle w:val="a5"/>
        <w:rPr>
          <w:szCs w:val="28"/>
        </w:rPr>
      </w:pPr>
    </w:p>
    <w:p w:rsidR="00DF6D5C" w:rsidRDefault="00DF6D5C" w:rsidP="00023D1D">
      <w:pPr>
        <w:pStyle w:val="a5"/>
        <w:jc w:val="left"/>
        <w:rPr>
          <w:szCs w:val="28"/>
        </w:rPr>
      </w:pPr>
    </w:p>
    <w:p w:rsidR="001335A5" w:rsidRPr="00FF1442" w:rsidRDefault="001335A5" w:rsidP="001335A5">
      <w:pPr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lastRenderedPageBreak/>
        <w:t xml:space="preserve">Образовательная программа  </w:t>
      </w:r>
      <w:r w:rsidR="00397F8F">
        <w:rPr>
          <w:sz w:val="28"/>
          <w:szCs w:val="28"/>
        </w:rPr>
        <w:t>МБУ ДО ДШИ</w:t>
      </w:r>
      <w:r w:rsidR="00C96F5B">
        <w:rPr>
          <w:sz w:val="28"/>
          <w:szCs w:val="28"/>
        </w:rPr>
        <w:t xml:space="preserve"> а.Тахтамукай</w:t>
      </w:r>
      <w:r w:rsidR="00397F8F">
        <w:rPr>
          <w:sz w:val="28"/>
          <w:szCs w:val="28"/>
        </w:rPr>
        <w:t xml:space="preserve"> </w:t>
      </w:r>
      <w:r w:rsidR="00A2747F" w:rsidRPr="00FF1442">
        <w:rPr>
          <w:sz w:val="28"/>
          <w:szCs w:val="28"/>
        </w:rPr>
        <w:t xml:space="preserve">- это комплексная программа, которая </w:t>
      </w:r>
      <w:r w:rsidRPr="00FF1442">
        <w:rPr>
          <w:sz w:val="28"/>
          <w:szCs w:val="28"/>
        </w:rPr>
        <w:t>отражает ведущие цели, задачи,  направления и содержание деятельности детской школы искусств, обеспечивает сохранение целостности образовательного пространства учреждения и его специфики и определяет главный результат педагогиче</w:t>
      </w:r>
      <w:r w:rsidR="002D5E14" w:rsidRPr="00FF1442">
        <w:rPr>
          <w:sz w:val="28"/>
          <w:szCs w:val="28"/>
        </w:rPr>
        <w:t>ского процесса ДШИ -</w:t>
      </w:r>
      <w:r w:rsidRPr="00FF1442">
        <w:rPr>
          <w:sz w:val="28"/>
          <w:szCs w:val="28"/>
        </w:rPr>
        <w:t xml:space="preserve"> достижения учащимися уровня художественно-эстетической</w:t>
      </w:r>
      <w:r w:rsidR="002D5E14" w:rsidRPr="00FF1442">
        <w:rPr>
          <w:sz w:val="28"/>
          <w:szCs w:val="28"/>
        </w:rPr>
        <w:t xml:space="preserve"> образованности, дающей возможность </w:t>
      </w:r>
      <w:r w:rsidR="006118D9" w:rsidRPr="00FF1442">
        <w:rPr>
          <w:sz w:val="28"/>
          <w:szCs w:val="28"/>
        </w:rPr>
        <w:t>социально</w:t>
      </w:r>
      <w:r w:rsidR="006118D9">
        <w:rPr>
          <w:sz w:val="28"/>
          <w:szCs w:val="28"/>
        </w:rPr>
        <w:t xml:space="preserve">го, </w:t>
      </w:r>
      <w:r w:rsidR="006118D9" w:rsidRPr="00FF1442">
        <w:rPr>
          <w:sz w:val="28"/>
          <w:szCs w:val="28"/>
        </w:rPr>
        <w:t>личностно</w:t>
      </w:r>
      <w:r w:rsidR="006118D9">
        <w:rPr>
          <w:sz w:val="28"/>
          <w:szCs w:val="28"/>
        </w:rPr>
        <w:t xml:space="preserve">го и </w:t>
      </w:r>
      <w:r w:rsidR="006118D9" w:rsidRPr="00FF1442">
        <w:rPr>
          <w:sz w:val="28"/>
          <w:szCs w:val="28"/>
        </w:rPr>
        <w:t>профессионально</w:t>
      </w:r>
      <w:r w:rsidR="006118D9">
        <w:rPr>
          <w:sz w:val="28"/>
          <w:szCs w:val="28"/>
        </w:rPr>
        <w:t>го самоопределения.</w:t>
      </w:r>
      <w:r w:rsidR="002D5E14" w:rsidRPr="00FF1442">
        <w:rPr>
          <w:sz w:val="28"/>
          <w:szCs w:val="28"/>
        </w:rPr>
        <w:t xml:space="preserve"> </w:t>
      </w:r>
      <w:r w:rsidR="00213EE2" w:rsidRPr="00FF1442">
        <w:rPr>
          <w:sz w:val="28"/>
          <w:szCs w:val="28"/>
        </w:rPr>
        <w:t xml:space="preserve"> </w:t>
      </w:r>
    </w:p>
    <w:p w:rsidR="001335A5" w:rsidRPr="00FF1442" w:rsidRDefault="001335A5" w:rsidP="001335A5">
      <w:pPr>
        <w:ind w:firstLine="540"/>
        <w:jc w:val="both"/>
        <w:rPr>
          <w:sz w:val="28"/>
          <w:szCs w:val="28"/>
        </w:rPr>
      </w:pPr>
    </w:p>
    <w:p w:rsidR="001335A5" w:rsidRPr="00FF1442" w:rsidRDefault="001335A5" w:rsidP="001335A5">
      <w:pPr>
        <w:ind w:firstLine="540"/>
        <w:jc w:val="both"/>
        <w:rPr>
          <w:b/>
          <w:sz w:val="28"/>
          <w:szCs w:val="28"/>
        </w:rPr>
      </w:pPr>
      <w:r w:rsidRPr="00FF1442">
        <w:rPr>
          <w:b/>
          <w:sz w:val="28"/>
          <w:szCs w:val="28"/>
        </w:rPr>
        <w:t xml:space="preserve">1.Характеристика школы (информационная справка) и принципов ее образовательной политики. </w:t>
      </w:r>
    </w:p>
    <w:p w:rsidR="001335A5" w:rsidRPr="009164A1" w:rsidRDefault="001335A5" w:rsidP="001335A5">
      <w:pPr>
        <w:ind w:firstLine="540"/>
        <w:jc w:val="both"/>
        <w:rPr>
          <w:sz w:val="16"/>
          <w:szCs w:val="16"/>
        </w:rPr>
      </w:pPr>
    </w:p>
    <w:p w:rsidR="001335A5" w:rsidRPr="00FF1442" w:rsidRDefault="00C96F5B" w:rsidP="0010270F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7F8F">
        <w:rPr>
          <w:sz w:val="28"/>
          <w:szCs w:val="28"/>
        </w:rPr>
        <w:t xml:space="preserve">етская школа искусств </w:t>
      </w:r>
      <w:r>
        <w:rPr>
          <w:sz w:val="28"/>
          <w:szCs w:val="28"/>
        </w:rPr>
        <w:t xml:space="preserve">а.Тахтамукай </w:t>
      </w:r>
      <w:r w:rsidR="001335A5" w:rsidRPr="00FF1442">
        <w:rPr>
          <w:sz w:val="28"/>
          <w:szCs w:val="28"/>
        </w:rPr>
        <w:t xml:space="preserve">является учреждением дополнительного  образования детей в сфере культуры и искусства. ДШИ реализует дополнительные </w:t>
      </w:r>
      <w:r w:rsidR="00397F8F">
        <w:rPr>
          <w:sz w:val="28"/>
          <w:szCs w:val="28"/>
        </w:rPr>
        <w:t xml:space="preserve">предпрофессиональные и общеразвивающие </w:t>
      </w:r>
      <w:r w:rsidR="001335A5" w:rsidRPr="00FF1442">
        <w:rPr>
          <w:sz w:val="28"/>
          <w:szCs w:val="28"/>
        </w:rPr>
        <w:t xml:space="preserve">образовательные программы. </w:t>
      </w:r>
      <w:r w:rsidR="00397F8F">
        <w:rPr>
          <w:sz w:val="28"/>
          <w:szCs w:val="28"/>
        </w:rPr>
        <w:t xml:space="preserve">В школе обучается </w:t>
      </w:r>
      <w:r w:rsidR="001335A5" w:rsidRPr="00FF1442">
        <w:rPr>
          <w:sz w:val="28"/>
          <w:szCs w:val="28"/>
        </w:rPr>
        <w:t xml:space="preserve"> </w:t>
      </w:r>
      <w:r>
        <w:rPr>
          <w:sz w:val="28"/>
          <w:szCs w:val="28"/>
        </w:rPr>
        <w:t>232 учащих</w:t>
      </w:r>
      <w:r w:rsidR="001335A5" w:rsidRPr="00FF1442">
        <w:rPr>
          <w:sz w:val="28"/>
          <w:szCs w:val="28"/>
        </w:rPr>
        <w:t xml:space="preserve">ся. </w:t>
      </w:r>
    </w:p>
    <w:p w:rsidR="00F25FB5" w:rsidRPr="00FF1442" w:rsidRDefault="00582053" w:rsidP="00F25FB5">
      <w:pPr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 </w:t>
      </w:r>
      <w:proofErr w:type="gramStart"/>
      <w:r w:rsidR="00C96F5B">
        <w:rPr>
          <w:sz w:val="28"/>
          <w:szCs w:val="28"/>
        </w:rPr>
        <w:t>МБУ ДО Д</w:t>
      </w:r>
      <w:r w:rsidR="00397F8F">
        <w:rPr>
          <w:sz w:val="28"/>
          <w:szCs w:val="28"/>
        </w:rPr>
        <w:t>етская школа искусств</w:t>
      </w:r>
      <w:r w:rsidR="00C96F5B">
        <w:rPr>
          <w:sz w:val="28"/>
          <w:szCs w:val="28"/>
        </w:rPr>
        <w:t xml:space="preserve"> а.Тахтамукай</w:t>
      </w:r>
      <w:r w:rsidR="00397F8F">
        <w:rPr>
          <w:sz w:val="28"/>
          <w:szCs w:val="28"/>
        </w:rPr>
        <w:t xml:space="preserve"> </w:t>
      </w:r>
      <w:r w:rsidR="001335A5" w:rsidRPr="00FF1442">
        <w:rPr>
          <w:sz w:val="28"/>
          <w:szCs w:val="28"/>
        </w:rPr>
        <w:t>ориентирова</w:t>
      </w:r>
      <w:r w:rsidR="007D32AC" w:rsidRPr="00FF1442">
        <w:rPr>
          <w:sz w:val="28"/>
          <w:szCs w:val="28"/>
        </w:rPr>
        <w:t>на на</w:t>
      </w:r>
      <w:r w:rsidR="001335A5" w:rsidRPr="00FF1442">
        <w:rPr>
          <w:sz w:val="28"/>
          <w:szCs w:val="28"/>
        </w:rPr>
        <w:t xml:space="preserve"> образование детей с учетом их индивидуальных (возрастных, физиологических, психологических, творческих, интеллектуальных и других) особенностей, образовательных потребностей и возможностей пут</w:t>
      </w:r>
      <w:r w:rsidR="00213EE2" w:rsidRPr="00FF1442">
        <w:rPr>
          <w:sz w:val="28"/>
          <w:szCs w:val="28"/>
        </w:rPr>
        <w:t>ем создания адаптивной</w:t>
      </w:r>
      <w:r w:rsidRPr="00FF1442">
        <w:rPr>
          <w:sz w:val="28"/>
          <w:szCs w:val="28"/>
        </w:rPr>
        <w:t xml:space="preserve"> образовательной</w:t>
      </w:r>
      <w:r w:rsidR="001335A5" w:rsidRPr="00FF1442">
        <w:rPr>
          <w:sz w:val="28"/>
          <w:szCs w:val="28"/>
        </w:rPr>
        <w:t xml:space="preserve"> системы и максимально благоприятных условий для развития каждого ребенка.</w:t>
      </w:r>
      <w:proofErr w:type="gramEnd"/>
      <w:r w:rsidR="001335A5" w:rsidRPr="00FF1442">
        <w:rPr>
          <w:sz w:val="28"/>
          <w:szCs w:val="28"/>
        </w:rPr>
        <w:t xml:space="preserve"> </w:t>
      </w:r>
      <w:r w:rsidR="00A2747F" w:rsidRPr="00FF1442">
        <w:rPr>
          <w:sz w:val="28"/>
          <w:szCs w:val="28"/>
        </w:rPr>
        <w:t xml:space="preserve">В целях  </w:t>
      </w:r>
      <w:r w:rsidR="00557AE5">
        <w:rPr>
          <w:sz w:val="28"/>
          <w:szCs w:val="28"/>
        </w:rPr>
        <w:t>всестороннего</w:t>
      </w:r>
      <w:r w:rsidR="00467ED5" w:rsidRPr="00FF1442">
        <w:rPr>
          <w:sz w:val="28"/>
          <w:szCs w:val="28"/>
        </w:rPr>
        <w:t xml:space="preserve"> </w:t>
      </w:r>
      <w:r w:rsidR="00A2747F" w:rsidRPr="00FF1442">
        <w:rPr>
          <w:sz w:val="28"/>
          <w:szCs w:val="28"/>
        </w:rPr>
        <w:t xml:space="preserve">удовлетворения образовательных потребностей жителей </w:t>
      </w:r>
      <w:r w:rsidR="00C96F5B">
        <w:rPr>
          <w:sz w:val="28"/>
          <w:szCs w:val="28"/>
        </w:rPr>
        <w:t>аула Тахтамукай</w:t>
      </w:r>
      <w:r w:rsidR="00397F8F">
        <w:rPr>
          <w:sz w:val="28"/>
          <w:szCs w:val="28"/>
        </w:rPr>
        <w:t xml:space="preserve"> </w:t>
      </w:r>
      <w:r w:rsidR="00A2747F" w:rsidRPr="00FF1442">
        <w:rPr>
          <w:sz w:val="28"/>
          <w:szCs w:val="28"/>
        </w:rPr>
        <w:t>комплексная образовательная</w:t>
      </w:r>
      <w:r w:rsidR="007D32AC" w:rsidRPr="00FF1442">
        <w:rPr>
          <w:sz w:val="28"/>
          <w:szCs w:val="28"/>
        </w:rPr>
        <w:t xml:space="preserve"> программа ДШИ объединяет в единое целое реализацию различных дополнительных </w:t>
      </w:r>
      <w:r w:rsidR="00397F8F">
        <w:rPr>
          <w:sz w:val="28"/>
          <w:szCs w:val="28"/>
        </w:rPr>
        <w:t xml:space="preserve">предпрофессиональных и общеразвивающих </w:t>
      </w:r>
      <w:r w:rsidR="007D32AC" w:rsidRPr="00FF1442">
        <w:rPr>
          <w:sz w:val="28"/>
          <w:szCs w:val="28"/>
        </w:rPr>
        <w:t>образовательных программ</w:t>
      </w:r>
      <w:r w:rsidR="00F25FB5" w:rsidRPr="00FF1442">
        <w:rPr>
          <w:sz w:val="28"/>
          <w:szCs w:val="28"/>
        </w:rPr>
        <w:t>, с</w:t>
      </w:r>
      <w:r w:rsidR="00385C62">
        <w:rPr>
          <w:sz w:val="28"/>
          <w:szCs w:val="28"/>
        </w:rPr>
        <w:t>одержание которых отражается в 4</w:t>
      </w:r>
      <w:r w:rsidR="00F25FB5" w:rsidRPr="00FF1442">
        <w:rPr>
          <w:sz w:val="28"/>
          <w:szCs w:val="28"/>
        </w:rPr>
        <w:t xml:space="preserve"> основных направлениях: </w:t>
      </w:r>
    </w:p>
    <w:p w:rsidR="00F25FB5" w:rsidRPr="00FF1442" w:rsidRDefault="00397F8F" w:rsidP="0010270F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М</w:t>
      </w:r>
      <w:r w:rsidR="00F25FB5" w:rsidRPr="00FF1442">
        <w:rPr>
          <w:sz w:val="28"/>
          <w:szCs w:val="28"/>
        </w:rPr>
        <w:t>узыкальное</w:t>
      </w:r>
      <w:r>
        <w:rPr>
          <w:sz w:val="28"/>
          <w:szCs w:val="28"/>
        </w:rPr>
        <w:t xml:space="preserve"> исполнительство</w:t>
      </w:r>
      <w:r w:rsidR="00F25FB5" w:rsidRPr="00FF1442">
        <w:rPr>
          <w:sz w:val="28"/>
          <w:szCs w:val="28"/>
        </w:rPr>
        <w:t xml:space="preserve">; </w:t>
      </w:r>
    </w:p>
    <w:p w:rsidR="00F25FB5" w:rsidRPr="00FF1442" w:rsidRDefault="00C96F5B" w:rsidP="0010270F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5FB5" w:rsidRPr="00FF1442">
        <w:rPr>
          <w:sz w:val="28"/>
          <w:szCs w:val="28"/>
        </w:rPr>
        <w:t>зобразительное искусство;</w:t>
      </w:r>
    </w:p>
    <w:p w:rsidR="00F25FB5" w:rsidRPr="00FF1442" w:rsidRDefault="00C96F5B" w:rsidP="0010270F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Иску</w:t>
      </w:r>
      <w:r w:rsidR="00F25FB5" w:rsidRPr="00FF1442">
        <w:rPr>
          <w:sz w:val="28"/>
          <w:szCs w:val="28"/>
        </w:rPr>
        <w:t>сство</w:t>
      </w:r>
      <w:r>
        <w:rPr>
          <w:sz w:val="28"/>
          <w:szCs w:val="28"/>
        </w:rPr>
        <w:t xml:space="preserve"> театра</w:t>
      </w:r>
      <w:r w:rsidR="00F25FB5" w:rsidRPr="00FF1442">
        <w:rPr>
          <w:sz w:val="28"/>
          <w:szCs w:val="28"/>
        </w:rPr>
        <w:t xml:space="preserve">; </w:t>
      </w:r>
    </w:p>
    <w:p w:rsidR="001335A5" w:rsidRPr="00FF1442" w:rsidRDefault="00C96F5B" w:rsidP="0010270F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7F8F">
        <w:rPr>
          <w:sz w:val="28"/>
          <w:szCs w:val="28"/>
        </w:rPr>
        <w:t>ан</w:t>
      </w:r>
      <w:r>
        <w:rPr>
          <w:sz w:val="28"/>
          <w:szCs w:val="28"/>
        </w:rPr>
        <w:t>н</w:t>
      </w:r>
      <w:r w:rsidR="00397F8F">
        <w:rPr>
          <w:sz w:val="28"/>
          <w:szCs w:val="28"/>
        </w:rPr>
        <w:t xml:space="preserve">ее </w:t>
      </w:r>
      <w:r w:rsidR="006118D9">
        <w:rPr>
          <w:sz w:val="28"/>
          <w:szCs w:val="28"/>
        </w:rPr>
        <w:t>эстетическое</w:t>
      </w:r>
      <w:r w:rsidR="00397F8F">
        <w:rPr>
          <w:sz w:val="28"/>
          <w:szCs w:val="28"/>
        </w:rPr>
        <w:t xml:space="preserve"> развитие</w:t>
      </w:r>
      <w:r w:rsidR="00385C62">
        <w:rPr>
          <w:sz w:val="28"/>
          <w:szCs w:val="28"/>
        </w:rPr>
        <w:t xml:space="preserve"> (платные образовательные услуги)</w:t>
      </w:r>
      <w:r w:rsidR="00F25FB5" w:rsidRPr="00FF1442">
        <w:rPr>
          <w:sz w:val="28"/>
          <w:szCs w:val="28"/>
        </w:rPr>
        <w:t>.</w:t>
      </w:r>
    </w:p>
    <w:p w:rsidR="009A64A2" w:rsidRPr="00FF1442" w:rsidRDefault="00F25FB5" w:rsidP="001335A5">
      <w:pPr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Срок освоения дополнительных образовательных программ, реализуемых в детской школе искусств – от </w:t>
      </w:r>
      <w:r w:rsidR="00C96F5B">
        <w:rPr>
          <w:sz w:val="28"/>
          <w:szCs w:val="28"/>
        </w:rPr>
        <w:t>одного года</w:t>
      </w:r>
      <w:r w:rsidR="00397F8F">
        <w:rPr>
          <w:sz w:val="28"/>
          <w:szCs w:val="28"/>
        </w:rPr>
        <w:t xml:space="preserve"> до девяти лет</w:t>
      </w:r>
      <w:r w:rsidR="009A64A2" w:rsidRPr="00FF1442">
        <w:rPr>
          <w:sz w:val="28"/>
          <w:szCs w:val="28"/>
        </w:rPr>
        <w:t>.</w:t>
      </w:r>
    </w:p>
    <w:p w:rsidR="001335A5" w:rsidRPr="00FF1442" w:rsidRDefault="009A64A2" w:rsidP="001335A5">
      <w:pPr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Комплексная образовательная</w:t>
      </w:r>
      <w:r w:rsidR="001335A5" w:rsidRPr="00FF1442">
        <w:rPr>
          <w:sz w:val="28"/>
          <w:szCs w:val="28"/>
        </w:rPr>
        <w:t xml:space="preserve"> программа ДШ</w:t>
      </w:r>
      <w:r w:rsidR="00582053" w:rsidRPr="00FF1442">
        <w:rPr>
          <w:sz w:val="28"/>
          <w:szCs w:val="28"/>
        </w:rPr>
        <w:t xml:space="preserve">И - это целостная </w:t>
      </w:r>
      <w:r w:rsidR="001335A5" w:rsidRPr="00FF1442">
        <w:rPr>
          <w:sz w:val="28"/>
          <w:szCs w:val="28"/>
        </w:rPr>
        <w:t xml:space="preserve"> </w:t>
      </w:r>
      <w:r w:rsidR="00582053" w:rsidRPr="00FF1442">
        <w:rPr>
          <w:sz w:val="28"/>
          <w:szCs w:val="28"/>
        </w:rPr>
        <w:t xml:space="preserve">образовательная </w:t>
      </w:r>
      <w:r w:rsidR="001335A5" w:rsidRPr="00FF1442">
        <w:rPr>
          <w:sz w:val="28"/>
          <w:szCs w:val="28"/>
        </w:rPr>
        <w:t xml:space="preserve">система, опирающаяся в своей жизнедеятельности на принципы: </w:t>
      </w:r>
    </w:p>
    <w:p w:rsidR="001335A5" w:rsidRPr="00FF1442" w:rsidRDefault="001335A5" w:rsidP="0010270F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 w:rsidRPr="00FF1442">
        <w:rPr>
          <w:i/>
          <w:sz w:val="28"/>
          <w:szCs w:val="28"/>
        </w:rPr>
        <w:t>гуманизации</w:t>
      </w:r>
      <w:proofErr w:type="spellEnd"/>
      <w:r w:rsidRPr="00FF1442">
        <w:rPr>
          <w:sz w:val="28"/>
          <w:szCs w:val="28"/>
        </w:rPr>
        <w:t xml:space="preserve"> (утверждение ценности общекультурного наследия человечества, внимание к ценностям различных видов искусства); </w:t>
      </w:r>
    </w:p>
    <w:p w:rsidR="001335A5" w:rsidRPr="00FF1442" w:rsidRDefault="001335A5" w:rsidP="0010270F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дифференциации</w:t>
      </w:r>
      <w:r w:rsidRPr="00FF1442">
        <w:rPr>
          <w:sz w:val="28"/>
          <w:szCs w:val="28"/>
        </w:rPr>
        <w:t xml:space="preserve"> (выявление и развитие у учащихся склонностей и способностей к знаниям в различных областях искусства и культуры); </w:t>
      </w:r>
    </w:p>
    <w:p w:rsidR="001335A5" w:rsidRPr="00FF1442" w:rsidRDefault="001335A5" w:rsidP="0010270F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индивидуализации</w:t>
      </w:r>
      <w:r w:rsidRPr="00FF1442">
        <w:rPr>
          <w:sz w:val="28"/>
          <w:szCs w:val="28"/>
        </w:rPr>
        <w:t xml:space="preserve"> (построение образовательного процесса с каждым учащимся на основе его индивидуальных интересов, склонностей и способностей; учет индив</w:t>
      </w:r>
      <w:r w:rsidR="00582053" w:rsidRPr="00FF1442">
        <w:rPr>
          <w:sz w:val="28"/>
          <w:szCs w:val="28"/>
        </w:rPr>
        <w:t>идуальных особенностей преподавателей</w:t>
      </w:r>
      <w:r w:rsidRPr="00FF1442">
        <w:rPr>
          <w:sz w:val="28"/>
          <w:szCs w:val="28"/>
        </w:rPr>
        <w:t xml:space="preserve"> в реализации им</w:t>
      </w:r>
      <w:r w:rsidR="00557AE5">
        <w:rPr>
          <w:sz w:val="28"/>
          <w:szCs w:val="28"/>
        </w:rPr>
        <w:t xml:space="preserve"> </w:t>
      </w:r>
      <w:r w:rsidR="005D56F5" w:rsidRPr="00FF1442">
        <w:rPr>
          <w:sz w:val="28"/>
          <w:szCs w:val="28"/>
        </w:rPr>
        <w:t>творческих</w:t>
      </w:r>
      <w:r w:rsidRPr="00FF1442">
        <w:rPr>
          <w:sz w:val="28"/>
          <w:szCs w:val="28"/>
        </w:rPr>
        <w:t xml:space="preserve"> замыслов</w:t>
      </w:r>
      <w:r w:rsidR="00557AE5">
        <w:rPr>
          <w:sz w:val="28"/>
          <w:szCs w:val="28"/>
        </w:rPr>
        <w:t>)</w:t>
      </w:r>
      <w:r w:rsidRPr="00FF1442">
        <w:rPr>
          <w:sz w:val="28"/>
          <w:szCs w:val="28"/>
        </w:rPr>
        <w:t xml:space="preserve">; </w:t>
      </w:r>
    </w:p>
    <w:p w:rsidR="001335A5" w:rsidRPr="00FF1442" w:rsidRDefault="001335A5" w:rsidP="0010270F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личностного подхода</w:t>
      </w:r>
      <w:r w:rsidRPr="00FF1442">
        <w:rPr>
          <w:sz w:val="28"/>
          <w:szCs w:val="28"/>
        </w:rPr>
        <w:t xml:space="preserve"> (обеспечение благоприятных условий для личностного роста каждого субъекта образовательного процесса как </w:t>
      </w:r>
      <w:r w:rsidRPr="00FF1442">
        <w:rPr>
          <w:sz w:val="28"/>
          <w:szCs w:val="28"/>
        </w:rPr>
        <w:lastRenderedPageBreak/>
        <w:t xml:space="preserve">полноценно функционирующей и развивающейся личности, находящейся в непрерывном движении </w:t>
      </w:r>
      <w:r w:rsidR="005D56F5" w:rsidRPr="00FF1442">
        <w:rPr>
          <w:sz w:val="28"/>
          <w:szCs w:val="28"/>
        </w:rPr>
        <w:t>и становлении</w:t>
      </w:r>
      <w:r w:rsidRPr="00FF1442">
        <w:rPr>
          <w:sz w:val="28"/>
          <w:szCs w:val="28"/>
        </w:rPr>
        <w:t xml:space="preserve">); </w:t>
      </w:r>
    </w:p>
    <w:p w:rsidR="001335A5" w:rsidRPr="00FF1442" w:rsidRDefault="001335A5" w:rsidP="0010270F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 w:rsidRPr="00FF1442">
        <w:rPr>
          <w:i/>
          <w:sz w:val="28"/>
          <w:szCs w:val="28"/>
        </w:rPr>
        <w:t>прогностичности</w:t>
      </w:r>
      <w:proofErr w:type="spellEnd"/>
      <w:r w:rsidRPr="00FF1442">
        <w:rPr>
          <w:sz w:val="28"/>
          <w:szCs w:val="28"/>
        </w:rPr>
        <w:t xml:space="preserve"> (учет тенденций изменения социального заказа и системы образования, видение новых интересов и потребностей участников образовательного процесса); </w:t>
      </w:r>
    </w:p>
    <w:p w:rsidR="001335A5" w:rsidRPr="00FF1442" w:rsidRDefault="001335A5" w:rsidP="0010270F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творческой направленности</w:t>
      </w:r>
      <w:r w:rsidRPr="00FF1442">
        <w:rPr>
          <w:sz w:val="28"/>
          <w:szCs w:val="28"/>
        </w:rPr>
        <w:t xml:space="preserve"> (утверждение ценностей творчества, новаторства); </w:t>
      </w:r>
    </w:p>
    <w:p w:rsidR="001335A5" w:rsidRPr="00FF1442" w:rsidRDefault="001335A5" w:rsidP="0010270F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активности</w:t>
      </w:r>
      <w:r w:rsidRPr="00FF1442">
        <w:rPr>
          <w:sz w:val="28"/>
          <w:szCs w:val="28"/>
        </w:rPr>
        <w:t xml:space="preserve"> (включение всех участников образовательного процесса во все сферы жизнедеятельности школы). </w:t>
      </w:r>
    </w:p>
    <w:p w:rsidR="001335A5" w:rsidRPr="00FF1442" w:rsidRDefault="001335A5" w:rsidP="001335A5">
      <w:pPr>
        <w:ind w:firstLine="540"/>
        <w:jc w:val="both"/>
        <w:rPr>
          <w:sz w:val="28"/>
          <w:szCs w:val="28"/>
        </w:rPr>
      </w:pPr>
      <w:proofErr w:type="gramStart"/>
      <w:r w:rsidRPr="00FF1442">
        <w:rPr>
          <w:sz w:val="28"/>
          <w:szCs w:val="28"/>
        </w:rPr>
        <w:t>Данные принципы, лежащие в основе содержания о</w:t>
      </w:r>
      <w:r w:rsidR="005D56F5" w:rsidRPr="00FF1442">
        <w:rPr>
          <w:sz w:val="28"/>
          <w:szCs w:val="28"/>
        </w:rPr>
        <w:t>бразовательной программы</w:t>
      </w:r>
      <w:r w:rsidRPr="00FF1442">
        <w:rPr>
          <w:sz w:val="28"/>
          <w:szCs w:val="28"/>
        </w:rPr>
        <w:t xml:space="preserve"> ДШИ, ориентированы на личность ребенка и создание условий для развития его творческих способностей и внутреннего духовного мира, эмоциональной и волевой сферы, на творческое сотрудничество всех субъектов образовательного процесса (учащихся, преподавателей, родителей). </w:t>
      </w:r>
      <w:proofErr w:type="gramEnd"/>
    </w:p>
    <w:p w:rsidR="001335A5" w:rsidRPr="00FF1442" w:rsidRDefault="001335A5" w:rsidP="001335A5">
      <w:pPr>
        <w:ind w:firstLine="540"/>
        <w:jc w:val="both"/>
        <w:rPr>
          <w:b/>
          <w:sz w:val="28"/>
          <w:szCs w:val="28"/>
        </w:rPr>
      </w:pPr>
      <w:r w:rsidRPr="00FF1442">
        <w:rPr>
          <w:sz w:val="28"/>
          <w:szCs w:val="28"/>
        </w:rPr>
        <w:t xml:space="preserve"> </w:t>
      </w:r>
    </w:p>
    <w:p w:rsidR="001335A5" w:rsidRPr="00FF1442" w:rsidRDefault="001335A5" w:rsidP="001335A5">
      <w:pPr>
        <w:pStyle w:val="21"/>
        <w:ind w:firstLine="567"/>
        <w:rPr>
          <w:sz w:val="28"/>
          <w:szCs w:val="28"/>
        </w:rPr>
      </w:pPr>
      <w:r w:rsidRPr="00FF1442">
        <w:rPr>
          <w:b/>
          <w:sz w:val="28"/>
          <w:szCs w:val="28"/>
        </w:rPr>
        <w:t>2.Цели и задачи образо</w:t>
      </w:r>
      <w:r w:rsidR="005D56F5" w:rsidRPr="00FF1442">
        <w:rPr>
          <w:b/>
          <w:sz w:val="28"/>
          <w:szCs w:val="28"/>
        </w:rPr>
        <w:t>вательной деятельности  ДШИ</w:t>
      </w:r>
      <w:r w:rsidRPr="00FF1442">
        <w:rPr>
          <w:b/>
          <w:sz w:val="28"/>
          <w:szCs w:val="28"/>
        </w:rPr>
        <w:t>.</w:t>
      </w:r>
    </w:p>
    <w:p w:rsidR="001335A5" w:rsidRPr="009164A1" w:rsidRDefault="001335A5" w:rsidP="001335A5">
      <w:pPr>
        <w:pStyle w:val="a7"/>
        <w:rPr>
          <w:sz w:val="16"/>
          <w:szCs w:val="16"/>
        </w:rPr>
      </w:pPr>
      <w:r w:rsidRPr="00FF1442">
        <w:rPr>
          <w:szCs w:val="28"/>
        </w:rPr>
        <w:t xml:space="preserve"> </w:t>
      </w:r>
    </w:p>
    <w:p w:rsidR="001335A5" w:rsidRPr="00FF1442" w:rsidRDefault="001335A5" w:rsidP="001335A5">
      <w:pPr>
        <w:pStyle w:val="a7"/>
        <w:rPr>
          <w:szCs w:val="28"/>
        </w:rPr>
      </w:pPr>
      <w:r w:rsidRPr="00FF1442">
        <w:rPr>
          <w:i/>
          <w:szCs w:val="28"/>
        </w:rPr>
        <w:t>Целями</w:t>
      </w:r>
      <w:r w:rsidRPr="00FF1442">
        <w:rPr>
          <w:szCs w:val="28"/>
        </w:rPr>
        <w:t xml:space="preserve"> деятельно</w:t>
      </w:r>
      <w:r w:rsidR="005D56F5" w:rsidRPr="00FF1442">
        <w:rPr>
          <w:szCs w:val="28"/>
        </w:rPr>
        <w:t xml:space="preserve">сти </w:t>
      </w:r>
      <w:r w:rsidRPr="00FF1442">
        <w:rPr>
          <w:szCs w:val="28"/>
        </w:rPr>
        <w:t xml:space="preserve"> ДШИ являются: </w:t>
      </w:r>
    </w:p>
    <w:p w:rsidR="001335A5" w:rsidRPr="00FF1442" w:rsidRDefault="001335A5" w:rsidP="0010270F">
      <w:pPr>
        <w:pStyle w:val="a7"/>
        <w:numPr>
          <w:ilvl w:val="0"/>
          <w:numId w:val="4"/>
        </w:numPr>
        <w:tabs>
          <w:tab w:val="left" w:pos="567"/>
        </w:tabs>
        <w:ind w:left="0" w:firstLine="567"/>
        <w:rPr>
          <w:szCs w:val="28"/>
        </w:rPr>
      </w:pPr>
      <w:proofErr w:type="gramStart"/>
      <w:r w:rsidRPr="00FF1442">
        <w:rPr>
          <w:szCs w:val="28"/>
        </w:rPr>
        <w:t xml:space="preserve">творческое развитие обучающихся посредством создания культурно-образовательной среды и организации обучения в различных областях искусства; </w:t>
      </w:r>
      <w:proofErr w:type="gramEnd"/>
    </w:p>
    <w:p w:rsidR="001335A5" w:rsidRPr="00FF1442" w:rsidRDefault="001335A5" w:rsidP="0010270F">
      <w:pPr>
        <w:pStyle w:val="a7"/>
        <w:numPr>
          <w:ilvl w:val="0"/>
          <w:numId w:val="4"/>
        </w:numPr>
        <w:tabs>
          <w:tab w:val="left" w:pos="567"/>
        </w:tabs>
        <w:ind w:left="0" w:firstLine="567"/>
        <w:rPr>
          <w:szCs w:val="28"/>
        </w:rPr>
      </w:pPr>
      <w:r w:rsidRPr="00FF1442">
        <w:rPr>
          <w:szCs w:val="28"/>
        </w:rPr>
        <w:t>социальная а</w:t>
      </w:r>
      <w:r w:rsidR="005D56F5" w:rsidRPr="00FF1442">
        <w:rPr>
          <w:szCs w:val="28"/>
        </w:rPr>
        <w:t>даптация обучающихся путем освоения учащимися</w:t>
      </w:r>
      <w:r w:rsidRPr="00FF1442">
        <w:rPr>
          <w:szCs w:val="28"/>
        </w:rPr>
        <w:t xml:space="preserve"> содержания дополнительных образовательных программ, общекультурного развития и навыков творческой коммуникации; </w:t>
      </w:r>
    </w:p>
    <w:p w:rsidR="001335A5" w:rsidRPr="00FF1442" w:rsidRDefault="001335A5" w:rsidP="0010270F">
      <w:pPr>
        <w:pStyle w:val="a7"/>
        <w:numPr>
          <w:ilvl w:val="0"/>
          <w:numId w:val="4"/>
        </w:numPr>
        <w:tabs>
          <w:tab w:val="left" w:pos="567"/>
        </w:tabs>
        <w:ind w:left="0" w:firstLine="567"/>
        <w:rPr>
          <w:szCs w:val="28"/>
        </w:rPr>
      </w:pPr>
      <w:r w:rsidRPr="00FF1442">
        <w:rPr>
          <w:szCs w:val="28"/>
        </w:rPr>
        <w:t>создание основы для ранней профессиональной ориентации учащихся как основы осознанного выбора и последующего освоения профессии в сфере культуры и искусства.</w:t>
      </w:r>
    </w:p>
    <w:p w:rsidR="001335A5" w:rsidRPr="00FF1442" w:rsidRDefault="001335A5" w:rsidP="001335A5">
      <w:pPr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Задачи образовательной программы ДШИ:</w:t>
      </w:r>
    </w:p>
    <w:p w:rsidR="001335A5" w:rsidRPr="00FF1442" w:rsidRDefault="001335A5" w:rsidP="0010270F">
      <w:pPr>
        <w:numPr>
          <w:ilvl w:val="0"/>
          <w:numId w:val="5"/>
        </w:numPr>
        <w:tabs>
          <w:tab w:val="num" w:pos="900"/>
        </w:tabs>
        <w:ind w:left="900" w:hanging="36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осуществление государственной политики </w:t>
      </w:r>
      <w:proofErr w:type="spellStart"/>
      <w:r w:rsidRPr="00FF1442">
        <w:rPr>
          <w:sz w:val="28"/>
          <w:szCs w:val="28"/>
        </w:rPr>
        <w:t>гуманизации</w:t>
      </w:r>
      <w:proofErr w:type="spellEnd"/>
      <w:r w:rsidRPr="00FF1442">
        <w:rPr>
          <w:sz w:val="28"/>
          <w:szCs w:val="28"/>
        </w:rPr>
        <w:t xml:space="preserve"> образования, основывающейся на приоритете свободного развития личности;</w:t>
      </w:r>
    </w:p>
    <w:p w:rsidR="001335A5" w:rsidRPr="00FF1442" w:rsidRDefault="001335A5" w:rsidP="0010270F">
      <w:pPr>
        <w:numPr>
          <w:ilvl w:val="0"/>
          <w:numId w:val="5"/>
        </w:numPr>
        <w:tabs>
          <w:tab w:val="num" w:pos="900"/>
        </w:tabs>
        <w:ind w:left="900" w:hanging="36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обеспечение условий для выполнения задачи вхождения ребенка в мир искусства как важного компонента культуры, освоение мировых ценностей культуры и искусства;</w:t>
      </w:r>
    </w:p>
    <w:p w:rsidR="001335A5" w:rsidRPr="00FF1442" w:rsidRDefault="001335A5" w:rsidP="0010270F">
      <w:pPr>
        <w:numPr>
          <w:ilvl w:val="0"/>
          <w:numId w:val="5"/>
        </w:numPr>
        <w:tabs>
          <w:tab w:val="num" w:pos="900"/>
        </w:tabs>
        <w:ind w:left="900" w:hanging="36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обеспечение условий для сохранения и совершенствования традиций отечественного художественно-эстетического образования;</w:t>
      </w:r>
    </w:p>
    <w:p w:rsidR="001335A5" w:rsidRPr="00FF1442" w:rsidRDefault="001335A5" w:rsidP="0010270F">
      <w:pPr>
        <w:numPr>
          <w:ilvl w:val="0"/>
          <w:numId w:val="5"/>
        </w:numPr>
        <w:tabs>
          <w:tab w:val="num" w:pos="900"/>
        </w:tabs>
        <w:ind w:left="900" w:hanging="36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использование вариативных подходов к организации образовательного процесса в целях адаптации учебных программ к способностям и возможностям каждого учащегося;</w:t>
      </w:r>
    </w:p>
    <w:p w:rsidR="001335A5" w:rsidRPr="00FF1442" w:rsidRDefault="001335A5" w:rsidP="0010270F">
      <w:pPr>
        <w:numPr>
          <w:ilvl w:val="0"/>
          <w:numId w:val="5"/>
        </w:numPr>
        <w:tabs>
          <w:tab w:val="num" w:pos="900"/>
        </w:tabs>
        <w:ind w:left="900" w:hanging="36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создание условий для обеспечения индивидуального подхода к каждому учащемуся в рамках образовательного процесса с целью реализации его склонностей, интересов, потребностей;</w:t>
      </w:r>
    </w:p>
    <w:p w:rsidR="008E5767" w:rsidRPr="00397F8F" w:rsidRDefault="00397F8F" w:rsidP="00397F8F">
      <w:pPr>
        <w:numPr>
          <w:ilvl w:val="0"/>
          <w:numId w:val="5"/>
        </w:numPr>
        <w:tabs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r w:rsidR="001335A5" w:rsidRPr="00FF1442">
        <w:rPr>
          <w:sz w:val="28"/>
          <w:szCs w:val="28"/>
        </w:rPr>
        <w:t xml:space="preserve">современных </w:t>
      </w:r>
      <w:r>
        <w:rPr>
          <w:sz w:val="28"/>
          <w:szCs w:val="28"/>
        </w:rPr>
        <w:t>методик, технологий и программ в условиях</w:t>
      </w:r>
      <w:r w:rsidR="001335A5" w:rsidRPr="00FF1442">
        <w:rPr>
          <w:sz w:val="28"/>
          <w:szCs w:val="28"/>
        </w:rPr>
        <w:t xml:space="preserve"> </w:t>
      </w:r>
      <w:r w:rsidR="00C96F5B">
        <w:rPr>
          <w:sz w:val="28"/>
          <w:szCs w:val="28"/>
        </w:rPr>
        <w:t>МБУ ДО ДШИ а.Тахтамукай</w:t>
      </w:r>
      <w:r w:rsidR="001335A5" w:rsidRPr="00FF1442">
        <w:rPr>
          <w:sz w:val="28"/>
          <w:szCs w:val="28"/>
        </w:rPr>
        <w:t xml:space="preserve">, использование учебников и пособий нового поколения,  разработка авторских методик, технологий и программ </w:t>
      </w:r>
      <w:r w:rsidR="005D56F5" w:rsidRPr="00FF1442">
        <w:rPr>
          <w:sz w:val="28"/>
          <w:szCs w:val="28"/>
        </w:rPr>
        <w:t>в условиях  ДШИ</w:t>
      </w:r>
      <w:r w:rsidR="001335A5" w:rsidRPr="00FF1442">
        <w:rPr>
          <w:sz w:val="28"/>
          <w:szCs w:val="28"/>
        </w:rPr>
        <w:t>.</w:t>
      </w:r>
    </w:p>
    <w:p w:rsidR="008E5767" w:rsidRPr="00FF1442" w:rsidRDefault="008E5767" w:rsidP="001335A5">
      <w:pPr>
        <w:ind w:firstLine="540"/>
        <w:jc w:val="both"/>
        <w:rPr>
          <w:sz w:val="28"/>
          <w:szCs w:val="28"/>
        </w:rPr>
      </w:pPr>
    </w:p>
    <w:p w:rsidR="00B3054E" w:rsidRPr="00FF1442" w:rsidRDefault="008E5767" w:rsidP="00B3054E">
      <w:pPr>
        <w:jc w:val="center"/>
        <w:rPr>
          <w:b/>
          <w:sz w:val="28"/>
          <w:szCs w:val="28"/>
        </w:rPr>
      </w:pPr>
      <w:r w:rsidRPr="00FF1442">
        <w:rPr>
          <w:b/>
          <w:sz w:val="28"/>
          <w:szCs w:val="28"/>
        </w:rPr>
        <w:lastRenderedPageBreak/>
        <w:t>3</w:t>
      </w:r>
      <w:r w:rsidR="00B3054E" w:rsidRPr="00FF1442">
        <w:rPr>
          <w:b/>
          <w:sz w:val="28"/>
          <w:szCs w:val="28"/>
        </w:rPr>
        <w:t>.Уровни  освоения, реализуемые образовательной программой</w:t>
      </w:r>
    </w:p>
    <w:p w:rsidR="00D90A77" w:rsidRPr="00FF1442" w:rsidRDefault="00B3054E" w:rsidP="00B3054E">
      <w:pPr>
        <w:jc w:val="center"/>
        <w:rPr>
          <w:b/>
          <w:sz w:val="28"/>
          <w:szCs w:val="28"/>
        </w:rPr>
      </w:pPr>
      <w:r w:rsidRPr="00FF1442">
        <w:rPr>
          <w:b/>
          <w:sz w:val="28"/>
          <w:szCs w:val="28"/>
        </w:rPr>
        <w:t xml:space="preserve"> </w:t>
      </w:r>
      <w:r w:rsidR="00C96F5B">
        <w:rPr>
          <w:b/>
          <w:sz w:val="28"/>
          <w:szCs w:val="28"/>
        </w:rPr>
        <w:t xml:space="preserve">МБУ ДО </w:t>
      </w:r>
      <w:r w:rsidR="003313D3">
        <w:rPr>
          <w:b/>
          <w:sz w:val="28"/>
          <w:szCs w:val="28"/>
        </w:rPr>
        <w:t>ДШИ</w:t>
      </w:r>
      <w:r w:rsidR="00C96F5B">
        <w:rPr>
          <w:b/>
          <w:sz w:val="28"/>
          <w:szCs w:val="28"/>
        </w:rPr>
        <w:t xml:space="preserve"> а.Тахтамукай</w:t>
      </w:r>
      <w:r w:rsidR="003313D3">
        <w:rPr>
          <w:b/>
          <w:sz w:val="28"/>
          <w:szCs w:val="28"/>
        </w:rPr>
        <w:t xml:space="preserve"> </w:t>
      </w:r>
    </w:p>
    <w:p w:rsidR="00B3054E" w:rsidRDefault="00B3054E" w:rsidP="00096CC6">
      <w:pPr>
        <w:pStyle w:val="a7"/>
        <w:spacing w:line="276" w:lineRule="auto"/>
        <w:rPr>
          <w:szCs w:val="28"/>
        </w:rPr>
      </w:pPr>
      <w:r w:rsidRPr="00FF1442">
        <w:rPr>
          <w:szCs w:val="28"/>
        </w:rPr>
        <w:t>В целях организации учебно-воспитательного процесса с широкими и гибкими возможностями удовлетворения образовательных потребностей и  индивидуальных (возрастных, физиологических, психологических, творческих, интеллектуальных и дру</w:t>
      </w:r>
      <w:r w:rsidR="00244472">
        <w:rPr>
          <w:szCs w:val="28"/>
        </w:rPr>
        <w:t>гих) особенностей</w:t>
      </w:r>
      <w:r w:rsidRPr="00FF1442">
        <w:rPr>
          <w:szCs w:val="28"/>
        </w:rPr>
        <w:t xml:space="preserve"> учащихся в </w:t>
      </w:r>
      <w:r w:rsidR="00C96F5B">
        <w:rPr>
          <w:szCs w:val="28"/>
        </w:rPr>
        <w:t>МБУ ДО ДШИ</w:t>
      </w:r>
      <w:r w:rsidR="00397F8F">
        <w:rPr>
          <w:szCs w:val="28"/>
        </w:rPr>
        <w:t xml:space="preserve"> </w:t>
      </w:r>
      <w:r w:rsidR="00C96F5B">
        <w:rPr>
          <w:szCs w:val="28"/>
        </w:rPr>
        <w:t xml:space="preserve">а.Тахтамукай </w:t>
      </w:r>
      <w:r w:rsidR="00397F8F">
        <w:rPr>
          <w:szCs w:val="28"/>
        </w:rPr>
        <w:t>следующие программы</w:t>
      </w:r>
      <w:r w:rsidRPr="00FF1442">
        <w:rPr>
          <w:szCs w:val="28"/>
        </w:rPr>
        <w:t xml:space="preserve">: </w:t>
      </w:r>
    </w:p>
    <w:p w:rsidR="004E496E" w:rsidRDefault="003313D3" w:rsidP="003313D3">
      <w:pPr>
        <w:pStyle w:val="a7"/>
        <w:jc w:val="center"/>
        <w:rPr>
          <w:b/>
          <w:noProof/>
        </w:rPr>
      </w:pPr>
      <w:r w:rsidRPr="003313D3">
        <w:rPr>
          <w:b/>
          <w:noProof/>
        </w:rPr>
        <w:t>НОРМАТИВНЫЕ СРОКИ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5"/>
        <w:gridCol w:w="3191"/>
      </w:tblGrid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  <w:sz w:val="24"/>
              </w:rPr>
            </w:pPr>
            <w:r w:rsidRPr="009164A1">
              <w:rPr>
                <w:b/>
                <w:noProof/>
                <w:sz w:val="24"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  <w:sz w:val="24"/>
              </w:rPr>
            </w:pPr>
            <w:r w:rsidRPr="009164A1">
              <w:rPr>
                <w:b/>
                <w:noProof/>
                <w:sz w:val="24"/>
              </w:rPr>
              <w:t>ОБРАЗОВАТЕЛЬНАЯ ПРОГРАММА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  <w:sz w:val="24"/>
              </w:rPr>
            </w:pPr>
            <w:r w:rsidRPr="009164A1">
              <w:rPr>
                <w:b/>
                <w:noProof/>
                <w:sz w:val="24"/>
              </w:rPr>
              <w:t>СРОК ОБУЧЕНИЯ (ЛЕТ)</w:t>
            </w: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Дополнительные предпрофессиональные общеобразовательные программы: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«Фортепиано»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jc w:val="center"/>
              <w:rPr>
                <w:b/>
                <w:noProof/>
              </w:rPr>
            </w:pPr>
            <w:r w:rsidRPr="009164A1">
              <w:rPr>
                <w:b/>
                <w:noProof/>
              </w:rPr>
              <w:t>8</w:t>
            </w: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«Народные инструменты»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C96F5B" w:rsidP="00023D1D">
            <w:pPr>
              <w:pStyle w:val="a7"/>
              <w:ind w:firstLine="0"/>
              <w:jc w:val="center"/>
              <w:rPr>
                <w:b/>
                <w:noProof/>
              </w:rPr>
            </w:pPr>
            <w:r w:rsidRPr="009164A1">
              <w:rPr>
                <w:b/>
                <w:noProof/>
              </w:rPr>
              <w:t>5</w:t>
            </w: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</w:p>
        </w:tc>
        <w:tc>
          <w:tcPr>
            <w:tcW w:w="5846" w:type="dxa"/>
            <w:shd w:val="clear" w:color="auto" w:fill="auto"/>
          </w:tcPr>
          <w:p w:rsidR="003313D3" w:rsidRPr="009164A1" w:rsidRDefault="00C96F5B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«Искусство театра»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C96F5B" w:rsidP="00023D1D">
            <w:pPr>
              <w:pStyle w:val="a7"/>
              <w:ind w:firstLine="0"/>
              <w:jc w:val="center"/>
              <w:rPr>
                <w:b/>
                <w:noProof/>
              </w:rPr>
            </w:pPr>
            <w:r w:rsidRPr="009164A1">
              <w:rPr>
                <w:b/>
                <w:noProof/>
              </w:rPr>
              <w:t>5,</w:t>
            </w:r>
            <w:r w:rsidR="003313D3" w:rsidRPr="009164A1">
              <w:rPr>
                <w:b/>
                <w:noProof/>
              </w:rPr>
              <w:t>8</w:t>
            </w: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«Живопись»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C96F5B" w:rsidP="00023D1D">
            <w:pPr>
              <w:pStyle w:val="a7"/>
              <w:ind w:firstLine="0"/>
              <w:jc w:val="center"/>
              <w:rPr>
                <w:b/>
                <w:noProof/>
              </w:rPr>
            </w:pPr>
            <w:r w:rsidRPr="009164A1">
              <w:rPr>
                <w:b/>
                <w:noProof/>
              </w:rPr>
              <w:t>5</w:t>
            </w: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Дополнительные общеразвивающие общеобразовательные программы: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jc w:val="center"/>
              <w:rPr>
                <w:b/>
                <w:noProof/>
              </w:rPr>
            </w:pP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C96F5B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«</w:t>
            </w:r>
            <w:r w:rsidR="00C96F5B" w:rsidRPr="009164A1">
              <w:rPr>
                <w:b/>
                <w:noProof/>
              </w:rPr>
              <w:t>Эстрадный вокал</w:t>
            </w:r>
            <w:r w:rsidRPr="009164A1">
              <w:rPr>
                <w:b/>
                <w:noProof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C96F5B" w:rsidP="00023D1D">
            <w:pPr>
              <w:pStyle w:val="a7"/>
              <w:ind w:firstLine="0"/>
              <w:jc w:val="center"/>
              <w:rPr>
                <w:b/>
                <w:noProof/>
              </w:rPr>
            </w:pPr>
            <w:r w:rsidRPr="009164A1">
              <w:rPr>
                <w:b/>
                <w:noProof/>
              </w:rPr>
              <w:t>4</w:t>
            </w: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C96F5B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«Музыкальное искусство» (форт</w:t>
            </w:r>
            <w:r w:rsidR="00C96F5B" w:rsidRPr="009164A1">
              <w:rPr>
                <w:b/>
                <w:noProof/>
              </w:rPr>
              <w:t xml:space="preserve">епиано, </w:t>
            </w:r>
            <w:r w:rsidRPr="009164A1">
              <w:rPr>
                <w:b/>
                <w:noProof/>
              </w:rPr>
              <w:t xml:space="preserve">адыгская гармоника, гитара, </w:t>
            </w:r>
            <w:r w:rsidR="00C96F5B" w:rsidRPr="009164A1">
              <w:rPr>
                <w:b/>
                <w:noProof/>
              </w:rPr>
              <w:t xml:space="preserve">домра, </w:t>
            </w:r>
            <w:r w:rsidRPr="009164A1">
              <w:rPr>
                <w:b/>
                <w:noProof/>
              </w:rPr>
              <w:t>хоровое пение)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C96F5B" w:rsidP="00023D1D">
            <w:pPr>
              <w:pStyle w:val="a7"/>
              <w:ind w:firstLine="0"/>
              <w:jc w:val="center"/>
              <w:rPr>
                <w:b/>
                <w:noProof/>
              </w:rPr>
            </w:pPr>
            <w:r w:rsidRPr="009164A1">
              <w:rPr>
                <w:b/>
                <w:noProof/>
              </w:rPr>
              <w:t>4</w:t>
            </w:r>
          </w:p>
        </w:tc>
      </w:tr>
      <w:tr w:rsidR="003313D3" w:rsidRPr="00023D1D" w:rsidTr="00023D1D">
        <w:tc>
          <w:tcPr>
            <w:tcW w:w="534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</w:p>
        </w:tc>
        <w:tc>
          <w:tcPr>
            <w:tcW w:w="5846" w:type="dxa"/>
            <w:shd w:val="clear" w:color="auto" w:fill="auto"/>
          </w:tcPr>
          <w:p w:rsidR="003313D3" w:rsidRPr="009164A1" w:rsidRDefault="003313D3" w:rsidP="00023D1D">
            <w:pPr>
              <w:pStyle w:val="a7"/>
              <w:ind w:firstLine="0"/>
              <w:rPr>
                <w:b/>
                <w:noProof/>
              </w:rPr>
            </w:pPr>
            <w:r w:rsidRPr="009164A1">
              <w:rPr>
                <w:b/>
                <w:noProof/>
              </w:rPr>
              <w:t>«Раннее эстетическое развитие»</w:t>
            </w:r>
          </w:p>
        </w:tc>
        <w:tc>
          <w:tcPr>
            <w:tcW w:w="3191" w:type="dxa"/>
            <w:shd w:val="clear" w:color="auto" w:fill="auto"/>
          </w:tcPr>
          <w:p w:rsidR="003313D3" w:rsidRPr="009164A1" w:rsidRDefault="00C96F5B" w:rsidP="00023D1D">
            <w:pPr>
              <w:pStyle w:val="a7"/>
              <w:ind w:firstLine="0"/>
              <w:jc w:val="center"/>
              <w:rPr>
                <w:b/>
                <w:noProof/>
              </w:rPr>
            </w:pPr>
            <w:r w:rsidRPr="009164A1">
              <w:rPr>
                <w:b/>
                <w:noProof/>
              </w:rPr>
              <w:t>1</w:t>
            </w:r>
          </w:p>
        </w:tc>
      </w:tr>
    </w:tbl>
    <w:p w:rsidR="003313D3" w:rsidRPr="00096CC6" w:rsidRDefault="003313D3" w:rsidP="003313D3">
      <w:pPr>
        <w:pStyle w:val="a7"/>
        <w:ind w:firstLine="0"/>
        <w:rPr>
          <w:sz w:val="16"/>
          <w:szCs w:val="16"/>
        </w:rPr>
      </w:pPr>
    </w:p>
    <w:p w:rsidR="00937B9C" w:rsidRDefault="00B3054E" w:rsidP="00096CC6">
      <w:pPr>
        <w:spacing w:line="276" w:lineRule="auto"/>
        <w:ind w:left="540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 xml:space="preserve">- Уровень </w:t>
      </w:r>
      <w:r w:rsidR="006316D7">
        <w:rPr>
          <w:i/>
          <w:sz w:val="28"/>
          <w:szCs w:val="28"/>
        </w:rPr>
        <w:t xml:space="preserve">творческой и </w:t>
      </w:r>
      <w:r w:rsidRPr="00FF1442">
        <w:rPr>
          <w:i/>
          <w:sz w:val="28"/>
          <w:szCs w:val="28"/>
        </w:rPr>
        <w:t xml:space="preserve">ранней профессиональной ориентации, </w:t>
      </w:r>
      <w:r w:rsidRPr="00FF1442">
        <w:rPr>
          <w:sz w:val="28"/>
          <w:szCs w:val="28"/>
        </w:rPr>
        <w:t>предполагающий  достижение повышенного уровня образованности в избранной области искусства, активн</w:t>
      </w:r>
      <w:r w:rsidR="00244472">
        <w:rPr>
          <w:sz w:val="28"/>
          <w:szCs w:val="28"/>
        </w:rPr>
        <w:t xml:space="preserve">ую </w:t>
      </w:r>
      <w:proofErr w:type="spellStart"/>
      <w:r w:rsidR="00244472">
        <w:rPr>
          <w:sz w:val="28"/>
          <w:szCs w:val="28"/>
        </w:rPr>
        <w:t>деятельностную</w:t>
      </w:r>
      <w:proofErr w:type="spellEnd"/>
      <w:r w:rsidR="00244472">
        <w:rPr>
          <w:sz w:val="28"/>
          <w:szCs w:val="28"/>
        </w:rPr>
        <w:t xml:space="preserve"> самореализацию</w:t>
      </w:r>
      <w:r w:rsidRPr="00FF1442">
        <w:rPr>
          <w:sz w:val="28"/>
          <w:szCs w:val="28"/>
        </w:rPr>
        <w:t xml:space="preserve"> в  творчестве, способность объективно оценивать границы собственных возможностей, готовность к продолжению обучения в профессиональных учебных заведениях культуры и искусства после окончания ДШИ. В эту группу входят дети с хорошими и отличными природными данными. Образовательный процесс с детьми данной группы протекает более интенсивно. </w:t>
      </w:r>
    </w:p>
    <w:p w:rsidR="00B3054E" w:rsidRPr="00FF1442" w:rsidRDefault="00B3054E" w:rsidP="00096CC6">
      <w:pPr>
        <w:spacing w:line="276" w:lineRule="auto"/>
        <w:ind w:left="708" w:firstLine="168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В целях более интенсивного развития детей данной группы возможно выделение дополнительных часов для их обучения и подготовки к концертам</w:t>
      </w:r>
      <w:r w:rsidR="00244472">
        <w:rPr>
          <w:sz w:val="28"/>
          <w:szCs w:val="28"/>
        </w:rPr>
        <w:t>, конкурсам и фестивалям различного</w:t>
      </w:r>
      <w:r w:rsidRPr="00FF1442">
        <w:rPr>
          <w:sz w:val="28"/>
          <w:szCs w:val="28"/>
        </w:rPr>
        <w:t xml:space="preserve"> уровня. </w:t>
      </w:r>
      <w:r w:rsidR="004E496E">
        <w:rPr>
          <w:sz w:val="28"/>
          <w:szCs w:val="28"/>
        </w:rPr>
        <w:t>О</w:t>
      </w:r>
      <w:r w:rsidRPr="00FF1442">
        <w:rPr>
          <w:sz w:val="28"/>
          <w:szCs w:val="28"/>
        </w:rPr>
        <w:t>бучение базируется на принципах индивидуального подхода к развитию способностей детей в избранной области искусства. Ученики этой группы – главные участники конкурсов, выставок и фестивалей</w:t>
      </w:r>
      <w:r w:rsidR="00244472">
        <w:rPr>
          <w:sz w:val="28"/>
          <w:szCs w:val="28"/>
        </w:rPr>
        <w:t xml:space="preserve"> (в том числе и международных</w:t>
      </w:r>
      <w:r w:rsidR="00F215F7" w:rsidRPr="00FF1442">
        <w:rPr>
          <w:sz w:val="28"/>
          <w:szCs w:val="28"/>
        </w:rPr>
        <w:t>)</w:t>
      </w:r>
      <w:r w:rsidRPr="00FF1442">
        <w:rPr>
          <w:sz w:val="28"/>
          <w:szCs w:val="28"/>
        </w:rPr>
        <w:t xml:space="preserve">. </w:t>
      </w:r>
    </w:p>
    <w:p w:rsidR="00B3054E" w:rsidRPr="00FF1442" w:rsidRDefault="00937B9C" w:rsidP="00096CC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образовательные уровни </w:t>
      </w:r>
      <w:r w:rsidR="00B3054E" w:rsidRPr="00FF1442">
        <w:rPr>
          <w:sz w:val="28"/>
          <w:szCs w:val="28"/>
        </w:rPr>
        <w:t xml:space="preserve">дают возможность свободного выбора учащимися  степени образованности и творческого самовыражения. </w:t>
      </w:r>
    </w:p>
    <w:p w:rsidR="00096CC6" w:rsidRDefault="00096CC6" w:rsidP="00096CC6">
      <w:pPr>
        <w:jc w:val="both"/>
        <w:rPr>
          <w:sz w:val="16"/>
          <w:szCs w:val="16"/>
        </w:rPr>
      </w:pPr>
    </w:p>
    <w:p w:rsidR="00096CC6" w:rsidRDefault="00096CC6" w:rsidP="00096CC6">
      <w:pPr>
        <w:jc w:val="both"/>
        <w:rPr>
          <w:sz w:val="16"/>
          <w:szCs w:val="16"/>
        </w:rPr>
      </w:pPr>
    </w:p>
    <w:p w:rsidR="00096CC6" w:rsidRPr="00096CC6" w:rsidRDefault="00096CC6" w:rsidP="00B3054E">
      <w:pPr>
        <w:ind w:firstLine="540"/>
        <w:jc w:val="both"/>
        <w:rPr>
          <w:sz w:val="16"/>
          <w:szCs w:val="16"/>
        </w:rPr>
      </w:pPr>
    </w:p>
    <w:p w:rsidR="001335A5" w:rsidRPr="00FF1442" w:rsidRDefault="00B3054E" w:rsidP="001335A5">
      <w:pPr>
        <w:ind w:firstLine="540"/>
        <w:jc w:val="both"/>
        <w:rPr>
          <w:b/>
          <w:sz w:val="28"/>
          <w:szCs w:val="28"/>
        </w:rPr>
      </w:pPr>
      <w:r w:rsidRPr="00FF1442">
        <w:rPr>
          <w:b/>
          <w:sz w:val="28"/>
          <w:szCs w:val="28"/>
        </w:rPr>
        <w:lastRenderedPageBreak/>
        <w:t>4</w:t>
      </w:r>
      <w:r w:rsidR="001335A5" w:rsidRPr="00FF1442">
        <w:rPr>
          <w:b/>
          <w:sz w:val="28"/>
          <w:szCs w:val="28"/>
        </w:rPr>
        <w:t xml:space="preserve">. Учебный план, регламентирующий образовательный процесс. </w:t>
      </w:r>
    </w:p>
    <w:p w:rsidR="001335A5" w:rsidRPr="009164A1" w:rsidRDefault="001335A5" w:rsidP="001335A5">
      <w:pPr>
        <w:ind w:firstLine="540"/>
        <w:jc w:val="both"/>
        <w:rPr>
          <w:b/>
          <w:sz w:val="16"/>
          <w:szCs w:val="16"/>
        </w:rPr>
      </w:pPr>
    </w:p>
    <w:p w:rsidR="001335A5" w:rsidRPr="00FF1442" w:rsidRDefault="00A508D5" w:rsidP="00133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="001335A5" w:rsidRPr="00FF1442">
        <w:rPr>
          <w:sz w:val="28"/>
          <w:szCs w:val="28"/>
        </w:rPr>
        <w:t xml:space="preserve"> ДШИ составлен на основе </w:t>
      </w:r>
      <w:r w:rsidR="001335A5" w:rsidRPr="00FF1442">
        <w:rPr>
          <w:i/>
          <w:sz w:val="28"/>
          <w:szCs w:val="28"/>
        </w:rPr>
        <w:t>учебных планов образовательных программ для детских школ искусств</w:t>
      </w:r>
      <w:r w:rsidR="001335A5" w:rsidRPr="00FF1442">
        <w:rPr>
          <w:sz w:val="28"/>
          <w:szCs w:val="28"/>
        </w:rPr>
        <w:t xml:space="preserve">,  рекомендованных Министерством культуры РФ для использования в образовательном процессе детских школ искусств. </w:t>
      </w:r>
    </w:p>
    <w:p w:rsidR="001335A5" w:rsidRPr="00FF1442" w:rsidRDefault="001335A5" w:rsidP="001335A5">
      <w:pPr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Целью данного учебного плана ДШИ является: создание благоприятных усл</w:t>
      </w:r>
      <w:r w:rsidR="005D56F5" w:rsidRPr="00FF1442">
        <w:rPr>
          <w:sz w:val="28"/>
          <w:szCs w:val="28"/>
        </w:rPr>
        <w:t>овий организации образовательного</w:t>
      </w:r>
      <w:r w:rsidRPr="00FF1442">
        <w:rPr>
          <w:sz w:val="28"/>
          <w:szCs w:val="28"/>
        </w:rPr>
        <w:t xml:space="preserve"> процесса на основе выявления и реализации способностей каждого ребенка на всех этапах обучения, определения перспектив его развития и, тем самым, предоставление оптимальных возможностей для активного включения в непрерывный процесс художественно-эстетического образования. </w:t>
      </w:r>
    </w:p>
    <w:p w:rsidR="001335A5" w:rsidRPr="00FF1442" w:rsidRDefault="001335A5" w:rsidP="001335A5">
      <w:pPr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Структура и содержание учебного плана ДШИ соответствует требованиям примерного учебного плана и состоит из двух основных частей </w:t>
      </w:r>
      <w:r w:rsidR="004E496E">
        <w:rPr>
          <w:sz w:val="28"/>
          <w:szCs w:val="28"/>
        </w:rPr>
        <w:t>–</w:t>
      </w:r>
      <w:r w:rsidRPr="00FF1442">
        <w:rPr>
          <w:sz w:val="28"/>
          <w:szCs w:val="28"/>
        </w:rPr>
        <w:t xml:space="preserve"> </w:t>
      </w:r>
      <w:r w:rsidR="004E496E">
        <w:rPr>
          <w:sz w:val="28"/>
          <w:szCs w:val="28"/>
        </w:rPr>
        <w:t xml:space="preserve">обязательной </w:t>
      </w:r>
      <w:r w:rsidRPr="00FF1442">
        <w:rPr>
          <w:sz w:val="28"/>
          <w:szCs w:val="28"/>
        </w:rPr>
        <w:t xml:space="preserve">и вариативной. </w:t>
      </w:r>
    </w:p>
    <w:p w:rsidR="001335A5" w:rsidRPr="00FF1442" w:rsidRDefault="004E496E" w:rsidP="00133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</w:t>
      </w:r>
      <w:r w:rsidR="001335A5" w:rsidRPr="00FF1442">
        <w:rPr>
          <w:sz w:val="28"/>
          <w:szCs w:val="28"/>
        </w:rPr>
        <w:t>блок учебного плана реализуется за счет цикла основных образовательных дисциплин каждого из направлений – музыкальное</w:t>
      </w:r>
      <w:r>
        <w:rPr>
          <w:sz w:val="28"/>
          <w:szCs w:val="28"/>
        </w:rPr>
        <w:t xml:space="preserve"> исполнительство</w:t>
      </w:r>
      <w:r w:rsidR="001335A5" w:rsidRPr="00FF1442">
        <w:rPr>
          <w:sz w:val="28"/>
          <w:szCs w:val="28"/>
        </w:rPr>
        <w:t xml:space="preserve">, изобразительное искусство, </w:t>
      </w:r>
      <w:r w:rsidR="00A508D5">
        <w:rPr>
          <w:sz w:val="28"/>
          <w:szCs w:val="28"/>
        </w:rPr>
        <w:t>хореографическое искусство,</w:t>
      </w:r>
      <w:r>
        <w:rPr>
          <w:sz w:val="28"/>
          <w:szCs w:val="28"/>
        </w:rPr>
        <w:t xml:space="preserve"> ранее эстетическое развитие</w:t>
      </w:r>
      <w:r w:rsidR="001335A5" w:rsidRPr="00FF1442">
        <w:rPr>
          <w:sz w:val="28"/>
          <w:szCs w:val="28"/>
        </w:rPr>
        <w:t xml:space="preserve">.  </w:t>
      </w:r>
    </w:p>
    <w:p w:rsidR="004E496E" w:rsidRPr="00FF1442" w:rsidRDefault="001335A5" w:rsidP="003313D3">
      <w:pPr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Вариативный блок учебного плана обеспечивает реализацию, творческих возможносте</w:t>
      </w:r>
      <w:r w:rsidR="003313D3">
        <w:rPr>
          <w:sz w:val="28"/>
          <w:szCs w:val="28"/>
        </w:rPr>
        <w:t>й и интересов каждого учащегося.</w:t>
      </w:r>
    </w:p>
    <w:p w:rsidR="00EE472F" w:rsidRDefault="00EE472F" w:rsidP="001335A5">
      <w:pPr>
        <w:ind w:firstLine="540"/>
        <w:jc w:val="center"/>
        <w:rPr>
          <w:b/>
          <w:sz w:val="28"/>
          <w:szCs w:val="28"/>
        </w:rPr>
      </w:pPr>
    </w:p>
    <w:p w:rsidR="001335A5" w:rsidRPr="00FF1442" w:rsidRDefault="001335A5" w:rsidP="001335A5">
      <w:pPr>
        <w:ind w:firstLine="540"/>
        <w:jc w:val="center"/>
        <w:rPr>
          <w:b/>
          <w:sz w:val="28"/>
          <w:szCs w:val="28"/>
        </w:rPr>
      </w:pPr>
      <w:r w:rsidRPr="00FF1442">
        <w:rPr>
          <w:b/>
          <w:sz w:val="28"/>
          <w:szCs w:val="28"/>
        </w:rPr>
        <w:t>УЧЕБНЫЙ ПЛАН</w:t>
      </w:r>
    </w:p>
    <w:p w:rsidR="001335A5" w:rsidRPr="009164A1" w:rsidRDefault="001335A5" w:rsidP="001335A5">
      <w:pPr>
        <w:ind w:firstLine="540"/>
        <w:jc w:val="both"/>
        <w:rPr>
          <w:sz w:val="16"/>
          <w:szCs w:val="16"/>
        </w:rPr>
      </w:pPr>
      <w:r w:rsidRPr="00FF1442">
        <w:rPr>
          <w:sz w:val="28"/>
          <w:szCs w:val="28"/>
        </w:rPr>
        <w:t xml:space="preserve"> </w:t>
      </w:r>
    </w:p>
    <w:p w:rsidR="00EE472F" w:rsidRDefault="00EE472F" w:rsidP="001335A5">
      <w:pPr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1335A5" w:rsidRPr="00FF1442">
        <w:rPr>
          <w:sz w:val="28"/>
          <w:szCs w:val="28"/>
        </w:rPr>
        <w:t xml:space="preserve">чебный план </w:t>
      </w:r>
      <w:r w:rsidR="004E496E">
        <w:rPr>
          <w:sz w:val="28"/>
          <w:szCs w:val="28"/>
        </w:rPr>
        <w:t>МБУ ДО ДШИ</w:t>
      </w:r>
      <w:r w:rsidR="00C96F5B">
        <w:rPr>
          <w:sz w:val="28"/>
          <w:szCs w:val="28"/>
        </w:rPr>
        <w:t xml:space="preserve"> а.Тахтамукай</w:t>
      </w:r>
      <w:r w:rsidR="004E496E">
        <w:rPr>
          <w:sz w:val="28"/>
          <w:szCs w:val="28"/>
        </w:rPr>
        <w:t xml:space="preserve"> </w:t>
      </w:r>
      <w:r w:rsidR="001335A5" w:rsidRPr="00FF1442">
        <w:rPr>
          <w:sz w:val="28"/>
          <w:szCs w:val="28"/>
        </w:rPr>
        <w:t xml:space="preserve">предлагают целесообразный, методически обоснованный объем учебной нагрузки учащихся и ее распределение. </w:t>
      </w:r>
    </w:p>
    <w:p w:rsidR="001335A5" w:rsidRPr="00FF1442" w:rsidRDefault="001335A5" w:rsidP="001335A5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>2.</w:t>
      </w:r>
      <w:r w:rsidR="00EE472F">
        <w:rPr>
          <w:sz w:val="28"/>
          <w:szCs w:val="28"/>
        </w:rPr>
        <w:t xml:space="preserve"> </w:t>
      </w:r>
      <w:r w:rsidRPr="00FF1442">
        <w:rPr>
          <w:sz w:val="28"/>
          <w:szCs w:val="28"/>
        </w:rPr>
        <w:t xml:space="preserve">Комплекс предметов и объем часов, зафиксированных в учебном плане, определяют полноту и интенсивность образовательного процесса, что полностью отвечает целям и задачам художественно-эстетического  образования.  </w:t>
      </w:r>
    </w:p>
    <w:p w:rsidR="001335A5" w:rsidRPr="00FF1442" w:rsidRDefault="001335A5" w:rsidP="0010270F">
      <w:pPr>
        <w:numPr>
          <w:ilvl w:val="0"/>
          <w:numId w:val="6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создание условий для наиболее полной реализации целевого выбора учащегося; </w:t>
      </w:r>
    </w:p>
    <w:p w:rsidR="001335A5" w:rsidRPr="00FF1442" w:rsidRDefault="001335A5" w:rsidP="0010270F">
      <w:pPr>
        <w:numPr>
          <w:ilvl w:val="0"/>
          <w:numId w:val="6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достижение уровня развития личности, достаточного для ее </w:t>
      </w:r>
      <w:proofErr w:type="spellStart"/>
      <w:r w:rsidRPr="00FF1442">
        <w:rPr>
          <w:sz w:val="28"/>
          <w:szCs w:val="28"/>
        </w:rPr>
        <w:t>творчески-деятельностной</w:t>
      </w:r>
      <w:proofErr w:type="spellEnd"/>
      <w:r w:rsidRPr="00FF1442">
        <w:rPr>
          <w:sz w:val="28"/>
          <w:szCs w:val="28"/>
        </w:rPr>
        <w:t xml:space="preserve"> самореализации и самовыражения в сфере искусства; </w:t>
      </w:r>
    </w:p>
    <w:p w:rsidR="001335A5" w:rsidRPr="00FF1442" w:rsidRDefault="001335A5" w:rsidP="0010270F">
      <w:pPr>
        <w:numPr>
          <w:ilvl w:val="0"/>
          <w:numId w:val="6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достижения уровня образованности, позволяющего выпускнику самостоятельно ориентироваться в ценностях мирового культурного пространства; </w:t>
      </w:r>
    </w:p>
    <w:p w:rsidR="001335A5" w:rsidRPr="00FF1442" w:rsidRDefault="00AE0350" w:rsidP="00133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r w:rsidR="001335A5" w:rsidRPr="00FF1442">
        <w:rPr>
          <w:sz w:val="28"/>
          <w:szCs w:val="28"/>
        </w:rPr>
        <w:t xml:space="preserve">приобретение собственного опыта художественно-эстетической деятельности, выраженного в достаточно высокой степени овладения знаниями, умениями и навыками по выбранному виду искусства. </w:t>
      </w:r>
    </w:p>
    <w:p w:rsidR="00A1254A" w:rsidRPr="00FF1442" w:rsidRDefault="004F6BEC" w:rsidP="00A1254A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>3.</w:t>
      </w:r>
      <w:r w:rsidR="00A1254A" w:rsidRPr="00FF1442">
        <w:rPr>
          <w:sz w:val="28"/>
          <w:szCs w:val="28"/>
        </w:rPr>
        <w:t xml:space="preserve">Структура учебного плана: </w:t>
      </w:r>
      <w:r w:rsidR="00EE472F">
        <w:rPr>
          <w:sz w:val="28"/>
          <w:szCs w:val="28"/>
        </w:rPr>
        <w:t xml:space="preserve">комплексный </w:t>
      </w:r>
      <w:r w:rsidR="00A1254A" w:rsidRPr="00FF1442">
        <w:rPr>
          <w:sz w:val="28"/>
          <w:szCs w:val="28"/>
        </w:rPr>
        <w:t xml:space="preserve">учебный план школы состоит </w:t>
      </w:r>
      <w:r w:rsidR="00EE472F">
        <w:rPr>
          <w:sz w:val="28"/>
          <w:szCs w:val="28"/>
        </w:rPr>
        <w:t>из учебных планов программ дополнительного образования детей</w:t>
      </w:r>
      <w:r w:rsidR="004E496E">
        <w:rPr>
          <w:sz w:val="28"/>
          <w:szCs w:val="28"/>
        </w:rPr>
        <w:t xml:space="preserve"> по предпрофессиональным и общеразвивающим программам</w:t>
      </w:r>
      <w:r w:rsidR="00EE472F">
        <w:rPr>
          <w:sz w:val="28"/>
          <w:szCs w:val="28"/>
        </w:rPr>
        <w:t>.</w:t>
      </w:r>
    </w:p>
    <w:p w:rsidR="00A1254A" w:rsidRPr="00FF1442" w:rsidRDefault="004F6BEC" w:rsidP="00A1254A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>4.</w:t>
      </w:r>
      <w:r w:rsidR="00A1254A" w:rsidRPr="00FF1442">
        <w:rPr>
          <w:sz w:val="28"/>
          <w:szCs w:val="28"/>
        </w:rPr>
        <w:t xml:space="preserve">Учебный план состоит из </w:t>
      </w:r>
      <w:r w:rsidR="004E496E">
        <w:rPr>
          <w:sz w:val="28"/>
          <w:szCs w:val="28"/>
        </w:rPr>
        <w:t xml:space="preserve">обязательной </w:t>
      </w:r>
      <w:r w:rsidR="00A1254A" w:rsidRPr="00FF1442">
        <w:rPr>
          <w:sz w:val="28"/>
          <w:szCs w:val="28"/>
        </w:rPr>
        <w:t xml:space="preserve">и вариативной частей. </w:t>
      </w:r>
      <w:r w:rsidR="004E496E">
        <w:rPr>
          <w:sz w:val="28"/>
          <w:szCs w:val="28"/>
        </w:rPr>
        <w:t xml:space="preserve">Обязательной </w:t>
      </w:r>
      <w:r w:rsidR="00A1254A" w:rsidRPr="00FF1442">
        <w:rPr>
          <w:sz w:val="28"/>
          <w:szCs w:val="28"/>
        </w:rPr>
        <w:t xml:space="preserve">частью всех ОП </w:t>
      </w:r>
      <w:r w:rsidR="004E496E">
        <w:rPr>
          <w:sz w:val="28"/>
          <w:szCs w:val="28"/>
        </w:rPr>
        <w:t>являются профилирующие предметы.</w:t>
      </w:r>
      <w:r w:rsidR="00A1254A" w:rsidRPr="00FF1442">
        <w:rPr>
          <w:sz w:val="28"/>
          <w:szCs w:val="28"/>
        </w:rPr>
        <w:t xml:space="preserve"> </w:t>
      </w:r>
    </w:p>
    <w:p w:rsidR="00A1254A" w:rsidRPr="00FF1442" w:rsidRDefault="004F6BEC" w:rsidP="00A1254A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lastRenderedPageBreak/>
        <w:t>5.</w:t>
      </w:r>
      <w:r w:rsidR="00A1254A" w:rsidRPr="00FF1442">
        <w:rPr>
          <w:sz w:val="28"/>
          <w:szCs w:val="28"/>
        </w:rPr>
        <w:t>Количественный состав групп определяется нормативными требованиями к дополнительной образовательной программе определенной области искусства и указывается в примечании к</w:t>
      </w:r>
      <w:r w:rsidR="00EE472F">
        <w:rPr>
          <w:sz w:val="28"/>
          <w:szCs w:val="28"/>
        </w:rPr>
        <w:t xml:space="preserve"> учебному плану каждой программы</w:t>
      </w:r>
      <w:r w:rsidR="00A1254A" w:rsidRPr="00FF1442">
        <w:rPr>
          <w:sz w:val="28"/>
          <w:szCs w:val="28"/>
        </w:rPr>
        <w:t>.</w:t>
      </w:r>
    </w:p>
    <w:p w:rsidR="00F215F7" w:rsidRPr="00FF1442" w:rsidRDefault="00A1254A" w:rsidP="00EE472F">
      <w:pPr>
        <w:ind w:firstLine="708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Текущий контроль осуществляется преподавателем и предп</w:t>
      </w:r>
      <w:r w:rsidR="00467ED5" w:rsidRPr="00FF1442">
        <w:rPr>
          <w:sz w:val="28"/>
          <w:szCs w:val="28"/>
        </w:rPr>
        <w:t>олагает использование пятибалльной системы оценивания.</w:t>
      </w:r>
      <w:r w:rsidRPr="00FF1442">
        <w:rPr>
          <w:sz w:val="28"/>
          <w:szCs w:val="28"/>
        </w:rPr>
        <w:t xml:space="preserve"> По результатам текущего контроля в</w:t>
      </w:r>
      <w:r w:rsidR="00467ED5" w:rsidRPr="00FF1442">
        <w:rPr>
          <w:sz w:val="28"/>
          <w:szCs w:val="28"/>
        </w:rPr>
        <w:t>ыводятся четвертные</w:t>
      </w:r>
      <w:r w:rsidRPr="00FF1442">
        <w:rPr>
          <w:sz w:val="28"/>
          <w:szCs w:val="28"/>
        </w:rPr>
        <w:t xml:space="preserve"> и годовые оценки. Промежуточная аттестация определяет успешность развития учащегося и освоение им образовательной программы на определенном этапе обучения. </w:t>
      </w:r>
    </w:p>
    <w:p w:rsidR="00A1254A" w:rsidRPr="00FF1442" w:rsidRDefault="00F215F7" w:rsidP="00A1254A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ab/>
      </w:r>
      <w:r w:rsidR="00A1254A" w:rsidRPr="00FF1442">
        <w:rPr>
          <w:sz w:val="28"/>
          <w:szCs w:val="28"/>
        </w:rPr>
        <w:t>Итоговая ат</w:t>
      </w:r>
      <w:r w:rsidR="00EE472F">
        <w:rPr>
          <w:sz w:val="28"/>
          <w:szCs w:val="28"/>
        </w:rPr>
        <w:t>тестация (экзамен и др. формы) определяет</w:t>
      </w:r>
      <w:r w:rsidR="00A1254A" w:rsidRPr="00FF1442">
        <w:rPr>
          <w:sz w:val="28"/>
          <w:szCs w:val="28"/>
        </w:rPr>
        <w:t xml:space="preserve">  уровень и качество освоения образовательной программ</w:t>
      </w:r>
      <w:r w:rsidR="00467ED5" w:rsidRPr="00FF1442">
        <w:rPr>
          <w:sz w:val="28"/>
          <w:szCs w:val="28"/>
        </w:rPr>
        <w:t>ы. Экзамены проводятся в</w:t>
      </w:r>
      <w:r w:rsidR="00A1254A" w:rsidRPr="00FF1442">
        <w:rPr>
          <w:sz w:val="28"/>
          <w:szCs w:val="28"/>
        </w:rPr>
        <w:t xml:space="preserve"> выпускных классах в соответствии с учебными планами</w:t>
      </w:r>
      <w:r w:rsidR="00EE472F">
        <w:rPr>
          <w:sz w:val="28"/>
          <w:szCs w:val="28"/>
        </w:rPr>
        <w:t xml:space="preserve"> программ</w:t>
      </w:r>
      <w:r w:rsidR="00A1254A" w:rsidRPr="00FF1442">
        <w:rPr>
          <w:sz w:val="28"/>
          <w:szCs w:val="28"/>
        </w:rPr>
        <w:t>.</w:t>
      </w:r>
    </w:p>
    <w:p w:rsidR="00A1254A" w:rsidRPr="00FF1442" w:rsidRDefault="00467ED5" w:rsidP="00A1254A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 </w:t>
      </w:r>
      <w:r w:rsidR="00F215F7" w:rsidRPr="00FF1442">
        <w:rPr>
          <w:sz w:val="28"/>
          <w:szCs w:val="28"/>
        </w:rPr>
        <w:tab/>
      </w:r>
      <w:r w:rsidR="00A1254A" w:rsidRPr="00FF1442">
        <w:rPr>
          <w:sz w:val="28"/>
          <w:szCs w:val="28"/>
        </w:rPr>
        <w:t>Начало учебного года – 1 сентября, окончание – 31 мая. Каник</w:t>
      </w:r>
      <w:r w:rsidR="00EE472F">
        <w:rPr>
          <w:sz w:val="28"/>
          <w:szCs w:val="28"/>
        </w:rPr>
        <w:t xml:space="preserve">улы проводятся в сроки, определяемые </w:t>
      </w:r>
      <w:r w:rsidR="00C96F5B">
        <w:rPr>
          <w:sz w:val="28"/>
          <w:szCs w:val="28"/>
        </w:rPr>
        <w:t>графиком образовательного процесса</w:t>
      </w:r>
      <w:r w:rsidR="00EE472F">
        <w:rPr>
          <w:sz w:val="28"/>
          <w:szCs w:val="28"/>
        </w:rPr>
        <w:t>. Продолжительность урока</w:t>
      </w:r>
      <w:r w:rsidR="00A1254A" w:rsidRPr="00FF1442">
        <w:rPr>
          <w:sz w:val="28"/>
          <w:szCs w:val="28"/>
        </w:rPr>
        <w:t xml:space="preserve"> </w:t>
      </w:r>
      <w:r w:rsidR="00C96F5B">
        <w:rPr>
          <w:sz w:val="28"/>
          <w:szCs w:val="28"/>
        </w:rPr>
        <w:t>(40</w:t>
      </w:r>
      <w:r w:rsidRPr="00FF1442">
        <w:rPr>
          <w:sz w:val="28"/>
          <w:szCs w:val="28"/>
        </w:rPr>
        <w:t xml:space="preserve"> минут) </w:t>
      </w:r>
      <w:r w:rsidR="00A1254A" w:rsidRPr="00FF1442">
        <w:rPr>
          <w:sz w:val="28"/>
          <w:szCs w:val="28"/>
        </w:rPr>
        <w:t>определяется Уставом школы.</w:t>
      </w:r>
    </w:p>
    <w:p w:rsidR="001335A5" w:rsidRPr="00096CC6" w:rsidRDefault="004F6BEC" w:rsidP="001335A5">
      <w:pPr>
        <w:jc w:val="both"/>
        <w:rPr>
          <w:sz w:val="16"/>
          <w:szCs w:val="16"/>
        </w:rPr>
      </w:pPr>
      <w:r w:rsidRPr="00FF1442">
        <w:rPr>
          <w:sz w:val="28"/>
          <w:szCs w:val="28"/>
        </w:rPr>
        <w:t xml:space="preserve">  </w:t>
      </w:r>
    </w:p>
    <w:p w:rsidR="001335A5" w:rsidRPr="00FF1442" w:rsidRDefault="001335A5" w:rsidP="001335A5">
      <w:pPr>
        <w:ind w:firstLine="708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 Формы </w:t>
      </w:r>
      <w:r w:rsidRPr="00FF1442">
        <w:rPr>
          <w:b/>
          <w:i/>
          <w:sz w:val="28"/>
          <w:szCs w:val="28"/>
        </w:rPr>
        <w:t>промежуточной</w:t>
      </w:r>
      <w:r w:rsidRPr="00FF1442">
        <w:rPr>
          <w:b/>
          <w:sz w:val="28"/>
          <w:szCs w:val="28"/>
        </w:rPr>
        <w:t xml:space="preserve"> </w:t>
      </w:r>
      <w:r w:rsidRPr="00FF1442">
        <w:rPr>
          <w:sz w:val="28"/>
          <w:szCs w:val="28"/>
        </w:rPr>
        <w:t>аттестации:</w:t>
      </w:r>
    </w:p>
    <w:p w:rsidR="00427B82" w:rsidRPr="009164A1" w:rsidRDefault="00427B82" w:rsidP="001335A5">
      <w:pPr>
        <w:ind w:firstLine="708"/>
        <w:jc w:val="both"/>
        <w:rPr>
          <w:sz w:val="16"/>
          <w:szCs w:val="16"/>
        </w:rPr>
      </w:pPr>
    </w:p>
    <w:p w:rsidR="001335A5" w:rsidRPr="00FF1442" w:rsidRDefault="001335A5" w:rsidP="001335A5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 </w:t>
      </w:r>
      <w:r w:rsidRPr="00FF1442">
        <w:rPr>
          <w:i/>
          <w:sz w:val="28"/>
          <w:szCs w:val="28"/>
        </w:rPr>
        <w:t>контрольные уроки</w:t>
      </w:r>
      <w:r w:rsidRPr="00FF1442">
        <w:rPr>
          <w:sz w:val="28"/>
          <w:szCs w:val="28"/>
        </w:rPr>
        <w:t>, которые проводятся в конце каждой четверти в присутствии дополнительно 1-2 преподавателей;</w:t>
      </w:r>
    </w:p>
    <w:p w:rsidR="001335A5" w:rsidRPr="00FF1442" w:rsidRDefault="001335A5" w:rsidP="001335A5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 </w:t>
      </w:r>
      <w:r w:rsidRPr="00FF1442">
        <w:rPr>
          <w:i/>
          <w:sz w:val="28"/>
          <w:szCs w:val="28"/>
        </w:rPr>
        <w:t>зачеты,</w:t>
      </w:r>
      <w:r w:rsidRPr="00FF1442">
        <w:rPr>
          <w:sz w:val="28"/>
          <w:szCs w:val="28"/>
        </w:rPr>
        <w:t xml:space="preserve"> которые проводятся 1(2) раза в год в присутствии комиссии, обсуждающей уровень подготовки учащихся: технические зачеты, зачеты в классе а</w:t>
      </w:r>
      <w:r w:rsidR="00EE472F">
        <w:rPr>
          <w:sz w:val="28"/>
          <w:szCs w:val="28"/>
        </w:rPr>
        <w:t>нсамбля, аккомпанемента, музыкального инструмента;</w:t>
      </w:r>
      <w:r w:rsidR="00427B82" w:rsidRPr="00FF1442">
        <w:rPr>
          <w:sz w:val="28"/>
          <w:szCs w:val="28"/>
        </w:rPr>
        <w:t xml:space="preserve"> переводные дифференцированные зачеты </w:t>
      </w:r>
      <w:r w:rsidR="00EE472F">
        <w:rPr>
          <w:sz w:val="28"/>
          <w:szCs w:val="28"/>
        </w:rPr>
        <w:t>в конце каждого учебного года.</w:t>
      </w:r>
      <w:r w:rsidR="00EF7089" w:rsidRPr="00FF1442">
        <w:rPr>
          <w:sz w:val="28"/>
          <w:szCs w:val="28"/>
        </w:rPr>
        <w:t xml:space="preserve"> </w:t>
      </w:r>
      <w:r w:rsidRPr="00FF1442">
        <w:rPr>
          <w:sz w:val="28"/>
          <w:szCs w:val="28"/>
        </w:rPr>
        <w:t xml:space="preserve"> </w:t>
      </w:r>
    </w:p>
    <w:p w:rsidR="00EF7089" w:rsidRPr="00FF1442" w:rsidRDefault="00EF7089" w:rsidP="001335A5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 </w:t>
      </w:r>
      <w:r w:rsidRPr="00FF1442">
        <w:rPr>
          <w:i/>
          <w:sz w:val="28"/>
          <w:szCs w:val="28"/>
        </w:rPr>
        <w:t>концерты класса</w:t>
      </w:r>
      <w:r w:rsidRPr="00FF1442">
        <w:rPr>
          <w:sz w:val="28"/>
          <w:szCs w:val="28"/>
        </w:rPr>
        <w:t>, которые проводятся по итогам каждого полугодия и носят публичный характер;</w:t>
      </w:r>
    </w:p>
    <w:p w:rsidR="001335A5" w:rsidRPr="00FF1442" w:rsidRDefault="00EE472F" w:rsidP="001335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335A5" w:rsidRPr="00FF1442">
        <w:rPr>
          <w:i/>
          <w:sz w:val="28"/>
          <w:szCs w:val="28"/>
        </w:rPr>
        <w:t>академические конц</w:t>
      </w:r>
      <w:r w:rsidR="00427B82" w:rsidRPr="00FF1442">
        <w:rPr>
          <w:i/>
          <w:sz w:val="28"/>
          <w:szCs w:val="28"/>
        </w:rPr>
        <w:t>ерты</w:t>
      </w:r>
      <w:r w:rsidR="004E496E">
        <w:rPr>
          <w:sz w:val="28"/>
          <w:szCs w:val="28"/>
        </w:rPr>
        <w:t xml:space="preserve">, которые проводятся в конце </w:t>
      </w:r>
      <w:r w:rsidR="004E496E">
        <w:rPr>
          <w:sz w:val="28"/>
          <w:szCs w:val="28"/>
          <w:lang w:val="en-US"/>
        </w:rPr>
        <w:t>I</w:t>
      </w:r>
      <w:r w:rsidR="00427B82" w:rsidRPr="00FF1442">
        <w:rPr>
          <w:sz w:val="28"/>
          <w:szCs w:val="28"/>
        </w:rPr>
        <w:t xml:space="preserve">  полугодия</w:t>
      </w:r>
      <w:r w:rsidR="001335A5" w:rsidRPr="00FF1442">
        <w:rPr>
          <w:sz w:val="28"/>
          <w:szCs w:val="28"/>
        </w:rPr>
        <w:t xml:space="preserve">, и </w:t>
      </w:r>
      <w:proofErr w:type="gramStart"/>
      <w:r w:rsidR="001335A5" w:rsidRPr="00FF1442">
        <w:rPr>
          <w:sz w:val="28"/>
          <w:szCs w:val="28"/>
        </w:rPr>
        <w:t>предполагают</w:t>
      </w:r>
      <w:proofErr w:type="gramEnd"/>
      <w:r w:rsidR="001335A5" w:rsidRPr="00FF1442">
        <w:rPr>
          <w:sz w:val="28"/>
          <w:szCs w:val="28"/>
        </w:rPr>
        <w:t xml:space="preserve"> публичное исполнение академической программы или ее части в присутствии комиссии и носят открытый характер;</w:t>
      </w:r>
    </w:p>
    <w:p w:rsidR="00EE472F" w:rsidRDefault="001335A5" w:rsidP="001335A5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 </w:t>
      </w:r>
      <w:r w:rsidRPr="00FF1442">
        <w:rPr>
          <w:i/>
          <w:sz w:val="28"/>
          <w:szCs w:val="28"/>
        </w:rPr>
        <w:t>контрольные прослушивания</w:t>
      </w:r>
      <w:r w:rsidRPr="00FF1442">
        <w:rPr>
          <w:sz w:val="28"/>
          <w:szCs w:val="28"/>
        </w:rPr>
        <w:t>, которые</w:t>
      </w:r>
      <w:r w:rsidRPr="00FF1442">
        <w:rPr>
          <w:b/>
          <w:sz w:val="28"/>
          <w:szCs w:val="28"/>
        </w:rPr>
        <w:t xml:space="preserve"> </w:t>
      </w:r>
      <w:r w:rsidRPr="00FF1442">
        <w:rPr>
          <w:sz w:val="28"/>
          <w:szCs w:val="28"/>
        </w:rPr>
        <w:t>проводятся в выпускных классах и выявляют степень готовности к итоговой аттестации. Контрольные прослушивания проводятся в концертном зале ил</w:t>
      </w:r>
      <w:r w:rsidR="00EE472F">
        <w:rPr>
          <w:sz w:val="28"/>
          <w:szCs w:val="28"/>
        </w:rPr>
        <w:t>и классе в присутствии комиссии;</w:t>
      </w:r>
    </w:p>
    <w:p w:rsidR="00B65E11" w:rsidRDefault="00B65E11" w:rsidP="001335A5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 </w:t>
      </w:r>
      <w:r w:rsidRPr="00FF1442">
        <w:rPr>
          <w:i/>
          <w:sz w:val="28"/>
          <w:szCs w:val="28"/>
        </w:rPr>
        <w:t>текущие просмотры</w:t>
      </w:r>
      <w:r w:rsidRPr="00FF1442">
        <w:rPr>
          <w:sz w:val="28"/>
          <w:szCs w:val="28"/>
        </w:rPr>
        <w:t>, которые проводятся в конце 1 полугодия в присутствии комиссии</w:t>
      </w:r>
      <w:r w:rsidR="00EE472F">
        <w:rPr>
          <w:sz w:val="28"/>
          <w:szCs w:val="28"/>
        </w:rPr>
        <w:t xml:space="preserve"> (программа </w:t>
      </w:r>
      <w:r w:rsidR="00EF7089" w:rsidRPr="00FF1442">
        <w:rPr>
          <w:sz w:val="28"/>
          <w:szCs w:val="28"/>
        </w:rPr>
        <w:t>«Изобразительное искусство»);</w:t>
      </w:r>
    </w:p>
    <w:p w:rsidR="009164A1" w:rsidRPr="00FF1442" w:rsidRDefault="009164A1" w:rsidP="009164A1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 </w:t>
      </w:r>
      <w:r w:rsidRPr="00FF1442">
        <w:rPr>
          <w:i/>
          <w:sz w:val="28"/>
          <w:szCs w:val="28"/>
        </w:rPr>
        <w:t>текущие просмотры</w:t>
      </w:r>
      <w:r w:rsidR="00096CC6">
        <w:rPr>
          <w:sz w:val="28"/>
          <w:szCs w:val="28"/>
        </w:rPr>
        <w:t xml:space="preserve"> – театральные постановки, </w:t>
      </w:r>
      <w:r w:rsidRPr="00FF1442">
        <w:rPr>
          <w:sz w:val="28"/>
          <w:szCs w:val="28"/>
        </w:rPr>
        <w:t>которые проводятся в конце 1 полугодия в присутствии комиссии</w:t>
      </w:r>
      <w:r>
        <w:rPr>
          <w:sz w:val="28"/>
          <w:szCs w:val="28"/>
        </w:rPr>
        <w:t xml:space="preserve"> </w:t>
      </w:r>
      <w:r w:rsidR="00096CC6">
        <w:rPr>
          <w:sz w:val="28"/>
          <w:szCs w:val="28"/>
        </w:rPr>
        <w:t>и зрителе</w:t>
      </w:r>
      <w:proofErr w:type="gramStart"/>
      <w:r w:rsidR="00096CC6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программа </w:t>
      </w:r>
      <w:r w:rsidRPr="00FF1442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FF1442">
        <w:rPr>
          <w:sz w:val="28"/>
          <w:szCs w:val="28"/>
        </w:rPr>
        <w:t>скусство</w:t>
      </w:r>
      <w:r>
        <w:rPr>
          <w:sz w:val="28"/>
          <w:szCs w:val="28"/>
        </w:rPr>
        <w:t xml:space="preserve"> театра</w:t>
      </w:r>
      <w:r w:rsidRPr="00FF1442">
        <w:rPr>
          <w:sz w:val="28"/>
          <w:szCs w:val="28"/>
        </w:rPr>
        <w:t>»);</w:t>
      </w:r>
    </w:p>
    <w:p w:rsidR="00096CC6" w:rsidRPr="00FF1442" w:rsidRDefault="001335A5" w:rsidP="00096CC6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 </w:t>
      </w:r>
      <w:r w:rsidRPr="00FF1442">
        <w:rPr>
          <w:i/>
          <w:sz w:val="28"/>
          <w:szCs w:val="28"/>
        </w:rPr>
        <w:t>итоговые просмотры</w:t>
      </w:r>
      <w:r w:rsidRPr="00FF1442">
        <w:rPr>
          <w:sz w:val="28"/>
          <w:szCs w:val="28"/>
        </w:rPr>
        <w:t>, которые проводятся в присутствии ко</w:t>
      </w:r>
      <w:r w:rsidR="00EF7089" w:rsidRPr="00FF1442">
        <w:rPr>
          <w:sz w:val="28"/>
          <w:szCs w:val="28"/>
        </w:rPr>
        <w:t>миссии в конце каждого года</w:t>
      </w:r>
      <w:r w:rsidRPr="00FF1442">
        <w:rPr>
          <w:sz w:val="28"/>
          <w:szCs w:val="28"/>
        </w:rPr>
        <w:t xml:space="preserve"> и предполагают публичное обсуждение уровня и качест</w:t>
      </w:r>
      <w:r w:rsidR="00EE472F">
        <w:rPr>
          <w:sz w:val="28"/>
          <w:szCs w:val="28"/>
        </w:rPr>
        <w:t xml:space="preserve">ва выполнения учебных работ (программа </w:t>
      </w:r>
      <w:r w:rsidRPr="00FF1442">
        <w:rPr>
          <w:sz w:val="28"/>
          <w:szCs w:val="28"/>
        </w:rPr>
        <w:t>«Изобразительное искусство»)</w:t>
      </w:r>
      <w:proofErr w:type="gramStart"/>
      <w:r w:rsidR="00EF7089" w:rsidRPr="00FF1442">
        <w:rPr>
          <w:sz w:val="28"/>
          <w:szCs w:val="28"/>
        </w:rPr>
        <w:t>.</w:t>
      </w:r>
      <w:proofErr w:type="gramEnd"/>
      <w:r w:rsidR="00096CC6" w:rsidRPr="00096CC6">
        <w:rPr>
          <w:sz w:val="28"/>
          <w:szCs w:val="28"/>
        </w:rPr>
        <w:t xml:space="preserve"> </w:t>
      </w:r>
      <w:r w:rsidR="00096CC6">
        <w:rPr>
          <w:sz w:val="28"/>
          <w:szCs w:val="28"/>
        </w:rPr>
        <w:t xml:space="preserve">          </w:t>
      </w:r>
      <w:r w:rsidR="00096CC6" w:rsidRPr="00FF1442">
        <w:rPr>
          <w:sz w:val="28"/>
          <w:szCs w:val="28"/>
        </w:rPr>
        <w:t xml:space="preserve">- </w:t>
      </w:r>
      <w:r w:rsidR="00096CC6">
        <w:rPr>
          <w:sz w:val="28"/>
          <w:szCs w:val="28"/>
        </w:rPr>
        <w:t xml:space="preserve"> </w:t>
      </w:r>
      <w:proofErr w:type="gramStart"/>
      <w:r w:rsidR="00096CC6" w:rsidRPr="00FF1442">
        <w:rPr>
          <w:i/>
          <w:sz w:val="28"/>
          <w:szCs w:val="28"/>
        </w:rPr>
        <w:t>и</w:t>
      </w:r>
      <w:proofErr w:type="gramEnd"/>
      <w:r w:rsidR="00096CC6" w:rsidRPr="00FF1442">
        <w:rPr>
          <w:i/>
          <w:sz w:val="28"/>
          <w:szCs w:val="28"/>
        </w:rPr>
        <w:t>тоговые просмотры</w:t>
      </w:r>
      <w:r w:rsidR="00096CC6">
        <w:rPr>
          <w:i/>
          <w:sz w:val="28"/>
          <w:szCs w:val="28"/>
        </w:rPr>
        <w:t xml:space="preserve"> – театральные постановки, спектакли</w:t>
      </w:r>
      <w:r w:rsidR="00096CC6" w:rsidRPr="00FF1442">
        <w:rPr>
          <w:sz w:val="28"/>
          <w:szCs w:val="28"/>
        </w:rPr>
        <w:t xml:space="preserve">, которые проводятся в присутствии комиссии </w:t>
      </w:r>
      <w:r w:rsidR="00096CC6">
        <w:rPr>
          <w:sz w:val="28"/>
          <w:szCs w:val="28"/>
        </w:rPr>
        <w:t xml:space="preserve">и зрителей, </w:t>
      </w:r>
      <w:r w:rsidR="00096CC6" w:rsidRPr="00FF1442">
        <w:rPr>
          <w:sz w:val="28"/>
          <w:szCs w:val="28"/>
        </w:rPr>
        <w:t>в конце каждого года</w:t>
      </w:r>
      <w:r w:rsidR="00096CC6">
        <w:rPr>
          <w:sz w:val="28"/>
          <w:szCs w:val="28"/>
        </w:rPr>
        <w:t xml:space="preserve"> (программа «Искусство театра</w:t>
      </w:r>
      <w:r w:rsidR="00096CC6" w:rsidRPr="00FF1442">
        <w:rPr>
          <w:sz w:val="28"/>
          <w:szCs w:val="28"/>
        </w:rPr>
        <w:t>»).</w:t>
      </w:r>
    </w:p>
    <w:p w:rsidR="001335A5" w:rsidRDefault="001335A5" w:rsidP="001335A5">
      <w:pPr>
        <w:jc w:val="both"/>
        <w:rPr>
          <w:sz w:val="28"/>
          <w:szCs w:val="28"/>
        </w:rPr>
      </w:pPr>
    </w:p>
    <w:p w:rsidR="00096CC6" w:rsidRDefault="00096CC6" w:rsidP="001335A5">
      <w:pPr>
        <w:jc w:val="both"/>
        <w:rPr>
          <w:sz w:val="28"/>
          <w:szCs w:val="28"/>
        </w:rPr>
      </w:pPr>
    </w:p>
    <w:p w:rsidR="00096CC6" w:rsidRDefault="00096CC6" w:rsidP="001335A5">
      <w:pPr>
        <w:jc w:val="both"/>
        <w:rPr>
          <w:sz w:val="28"/>
          <w:szCs w:val="28"/>
        </w:rPr>
      </w:pPr>
    </w:p>
    <w:p w:rsidR="00096CC6" w:rsidRPr="00FF1442" w:rsidRDefault="00096CC6" w:rsidP="001335A5">
      <w:pPr>
        <w:jc w:val="both"/>
        <w:rPr>
          <w:sz w:val="28"/>
          <w:szCs w:val="28"/>
        </w:rPr>
      </w:pPr>
    </w:p>
    <w:p w:rsidR="001335A5" w:rsidRPr="00FF1442" w:rsidRDefault="001335A5" w:rsidP="001335A5">
      <w:pPr>
        <w:ind w:firstLine="708"/>
        <w:jc w:val="both"/>
        <w:rPr>
          <w:sz w:val="28"/>
          <w:szCs w:val="28"/>
        </w:rPr>
      </w:pPr>
      <w:r w:rsidRPr="00FF1442">
        <w:rPr>
          <w:sz w:val="28"/>
          <w:szCs w:val="28"/>
        </w:rPr>
        <w:lastRenderedPageBreak/>
        <w:t xml:space="preserve">Формы </w:t>
      </w:r>
      <w:r w:rsidRPr="00FF1442">
        <w:rPr>
          <w:b/>
          <w:i/>
          <w:sz w:val="28"/>
          <w:szCs w:val="28"/>
        </w:rPr>
        <w:t>итоговой</w:t>
      </w:r>
      <w:r w:rsidRPr="00FF1442">
        <w:rPr>
          <w:sz w:val="28"/>
          <w:szCs w:val="28"/>
        </w:rPr>
        <w:t xml:space="preserve"> аттестации:</w:t>
      </w:r>
    </w:p>
    <w:p w:rsidR="00D90A77" w:rsidRPr="00FF1442" w:rsidRDefault="001335A5" w:rsidP="001335A5">
      <w:pPr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 экзамен, который проводится по окончании </w:t>
      </w:r>
      <w:r w:rsidR="00EF7089" w:rsidRPr="00FF1442">
        <w:rPr>
          <w:sz w:val="28"/>
          <w:szCs w:val="28"/>
        </w:rPr>
        <w:t xml:space="preserve">основного курса </w:t>
      </w:r>
      <w:r w:rsidRPr="00FF1442">
        <w:rPr>
          <w:sz w:val="28"/>
          <w:szCs w:val="28"/>
        </w:rPr>
        <w:t>об</w:t>
      </w:r>
      <w:r w:rsidR="00EF7089" w:rsidRPr="00FF1442">
        <w:rPr>
          <w:sz w:val="28"/>
          <w:szCs w:val="28"/>
        </w:rPr>
        <w:t>учения</w:t>
      </w:r>
      <w:r w:rsidRPr="00FF1442">
        <w:rPr>
          <w:sz w:val="28"/>
          <w:szCs w:val="28"/>
        </w:rPr>
        <w:t xml:space="preserve"> в </w:t>
      </w:r>
      <w:r w:rsidR="007F125E">
        <w:rPr>
          <w:sz w:val="28"/>
          <w:szCs w:val="28"/>
        </w:rPr>
        <w:t>выпускных</w:t>
      </w:r>
      <w:r w:rsidR="009A5812" w:rsidRPr="00FF1442">
        <w:rPr>
          <w:sz w:val="28"/>
          <w:szCs w:val="28"/>
        </w:rPr>
        <w:t xml:space="preserve"> классах и определяет</w:t>
      </w:r>
      <w:r w:rsidRPr="00FF1442">
        <w:rPr>
          <w:sz w:val="28"/>
          <w:szCs w:val="28"/>
        </w:rPr>
        <w:t xml:space="preserve"> качество освоения образовательной программы</w:t>
      </w:r>
      <w:r w:rsidR="007F125E">
        <w:rPr>
          <w:sz w:val="28"/>
          <w:szCs w:val="28"/>
        </w:rPr>
        <w:t>.</w:t>
      </w:r>
      <w:r w:rsidR="009A5812" w:rsidRPr="00FF1442">
        <w:rPr>
          <w:sz w:val="28"/>
          <w:szCs w:val="28"/>
        </w:rPr>
        <w:t xml:space="preserve"> </w:t>
      </w:r>
      <w:r w:rsidRPr="00FF1442">
        <w:rPr>
          <w:sz w:val="28"/>
          <w:szCs w:val="28"/>
        </w:rPr>
        <w:t xml:space="preserve">   </w:t>
      </w:r>
    </w:p>
    <w:p w:rsidR="00096CC6" w:rsidRPr="006B6907" w:rsidRDefault="00096CC6" w:rsidP="00DA48E5">
      <w:pPr>
        <w:rPr>
          <w:sz w:val="10"/>
          <w:szCs w:val="10"/>
        </w:rPr>
      </w:pPr>
    </w:p>
    <w:p w:rsidR="00984A69" w:rsidRPr="00DA48E5" w:rsidRDefault="00984A69" w:rsidP="003313D3">
      <w:pPr>
        <w:ind w:left="360"/>
        <w:jc w:val="center"/>
      </w:pPr>
      <w:r w:rsidRPr="00DA48E5">
        <w:rPr>
          <w:b/>
          <w:sz w:val="28"/>
          <w:szCs w:val="28"/>
        </w:rPr>
        <w:t>5. Требования к уровню подготовки выпускника</w:t>
      </w:r>
    </w:p>
    <w:p w:rsidR="003313D3" w:rsidRDefault="00984A69" w:rsidP="003313D3">
      <w:pPr>
        <w:jc w:val="center"/>
        <w:rPr>
          <w:b/>
          <w:sz w:val="28"/>
          <w:szCs w:val="28"/>
        </w:rPr>
      </w:pPr>
      <w:r w:rsidRPr="00FF1442">
        <w:rPr>
          <w:b/>
          <w:sz w:val="28"/>
          <w:szCs w:val="28"/>
        </w:rPr>
        <w:t>по основным направлениям образовательной деятельности</w:t>
      </w:r>
    </w:p>
    <w:p w:rsidR="000769D4" w:rsidRPr="00FF1442" w:rsidRDefault="00C96F5B" w:rsidP="0033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ДО </w:t>
      </w:r>
      <w:r w:rsidR="00DA48E5">
        <w:rPr>
          <w:b/>
          <w:sz w:val="28"/>
          <w:szCs w:val="28"/>
        </w:rPr>
        <w:t>ДШИ</w:t>
      </w:r>
      <w:r>
        <w:rPr>
          <w:b/>
          <w:sz w:val="28"/>
          <w:szCs w:val="28"/>
        </w:rPr>
        <w:t xml:space="preserve"> а.Тахтамукай</w:t>
      </w:r>
    </w:p>
    <w:p w:rsidR="00D90888" w:rsidRPr="006B6907" w:rsidRDefault="00D90888" w:rsidP="003313D3">
      <w:pPr>
        <w:jc w:val="center"/>
        <w:rPr>
          <w:b/>
          <w:sz w:val="10"/>
          <w:szCs w:val="10"/>
        </w:rPr>
      </w:pPr>
    </w:p>
    <w:p w:rsidR="009E0AA8" w:rsidRDefault="00D90888" w:rsidP="009E0AA8">
      <w:pPr>
        <w:ind w:firstLine="72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Обучение ребенка в школе искусств направлено на достижение уровня образованности, позволяющего реализовать свой целевой выбор в </w:t>
      </w:r>
      <w:r w:rsidR="00156AFA" w:rsidRPr="00FF1442">
        <w:rPr>
          <w:sz w:val="28"/>
          <w:szCs w:val="28"/>
        </w:rPr>
        <w:t>избранной области искусства</w:t>
      </w:r>
      <w:r w:rsidRPr="00FF1442">
        <w:rPr>
          <w:sz w:val="28"/>
          <w:szCs w:val="28"/>
        </w:rPr>
        <w:t xml:space="preserve">. </w:t>
      </w:r>
      <w:r w:rsidR="00156AFA" w:rsidRPr="00FF1442">
        <w:rPr>
          <w:sz w:val="28"/>
          <w:szCs w:val="28"/>
        </w:rPr>
        <w:t>У</w:t>
      </w:r>
      <w:r w:rsidR="00CA08A6" w:rsidRPr="00FF1442">
        <w:rPr>
          <w:sz w:val="28"/>
          <w:szCs w:val="28"/>
        </w:rPr>
        <w:t xml:space="preserve"> в</w:t>
      </w:r>
      <w:r w:rsidRPr="00FF1442">
        <w:rPr>
          <w:sz w:val="28"/>
          <w:szCs w:val="28"/>
        </w:rPr>
        <w:t>ыпускник</w:t>
      </w:r>
      <w:r w:rsidR="00CA08A6" w:rsidRPr="00FF1442">
        <w:rPr>
          <w:sz w:val="28"/>
          <w:szCs w:val="28"/>
        </w:rPr>
        <w:t>а</w:t>
      </w:r>
      <w:r w:rsidRPr="00FF1442">
        <w:rPr>
          <w:sz w:val="28"/>
          <w:szCs w:val="28"/>
        </w:rPr>
        <w:t xml:space="preserve"> школы искусств </w:t>
      </w:r>
      <w:r w:rsidR="00CA08A6" w:rsidRPr="00FF1442">
        <w:rPr>
          <w:sz w:val="28"/>
          <w:szCs w:val="28"/>
        </w:rPr>
        <w:t>должны сформироваться необходимые личностные качества (волевые, эмоциональные, интеллектуальные и др.)</w:t>
      </w:r>
      <w:r w:rsidRPr="00FF1442">
        <w:rPr>
          <w:sz w:val="28"/>
          <w:szCs w:val="28"/>
        </w:rPr>
        <w:t xml:space="preserve">, </w:t>
      </w:r>
      <w:r w:rsidR="00156AFA" w:rsidRPr="00FF1442">
        <w:rPr>
          <w:sz w:val="28"/>
          <w:szCs w:val="28"/>
        </w:rPr>
        <w:t>стимулирующие</w:t>
      </w:r>
      <w:r w:rsidRPr="00FF1442">
        <w:rPr>
          <w:sz w:val="28"/>
          <w:szCs w:val="28"/>
        </w:rPr>
        <w:t xml:space="preserve"> </w:t>
      </w:r>
      <w:r w:rsidR="00070414" w:rsidRPr="00FF1442">
        <w:rPr>
          <w:sz w:val="28"/>
          <w:szCs w:val="28"/>
        </w:rPr>
        <w:t>общекультурное развитие, приобретение социального опыта и навыков творческой коммуникации</w:t>
      </w:r>
      <w:r w:rsidRPr="00FF1442">
        <w:rPr>
          <w:sz w:val="28"/>
          <w:szCs w:val="28"/>
        </w:rPr>
        <w:t xml:space="preserve">. </w:t>
      </w:r>
      <w:r w:rsidR="00070414" w:rsidRPr="00FF1442">
        <w:rPr>
          <w:sz w:val="28"/>
          <w:szCs w:val="28"/>
        </w:rPr>
        <w:t xml:space="preserve">Дополнительные образовательные программы художественно-эстетической направленности носят </w:t>
      </w:r>
      <w:proofErr w:type="spellStart"/>
      <w:r w:rsidR="00070414" w:rsidRPr="00FF1442">
        <w:rPr>
          <w:sz w:val="28"/>
          <w:szCs w:val="28"/>
        </w:rPr>
        <w:t>практико-деятельностный</w:t>
      </w:r>
      <w:proofErr w:type="spellEnd"/>
      <w:r w:rsidR="00070414" w:rsidRPr="00FF1442">
        <w:rPr>
          <w:sz w:val="28"/>
          <w:szCs w:val="28"/>
        </w:rPr>
        <w:t xml:space="preserve"> характер, поэтому требования к уровню подготовки выпускника учитывают степень активности включения учащегося в учебно-исполнительскую (учебно-практическую), у</w:t>
      </w:r>
      <w:r w:rsidR="007A59DF" w:rsidRPr="00FF1442">
        <w:rPr>
          <w:sz w:val="28"/>
          <w:szCs w:val="28"/>
        </w:rPr>
        <w:t>чебно-теоретическую, творческую и культурно-просветительскую деятельность.</w:t>
      </w:r>
      <w:r w:rsidR="009E0AA8">
        <w:rPr>
          <w:sz w:val="28"/>
          <w:szCs w:val="28"/>
        </w:rPr>
        <w:t xml:space="preserve"> Исходя из этого, у</w:t>
      </w:r>
      <w:r w:rsidR="009E0AA8" w:rsidRPr="009E0AA8">
        <w:rPr>
          <w:sz w:val="28"/>
          <w:szCs w:val="28"/>
        </w:rPr>
        <w:t>ровень п</w:t>
      </w:r>
      <w:r w:rsidR="009E0AA8">
        <w:rPr>
          <w:sz w:val="28"/>
          <w:szCs w:val="28"/>
        </w:rPr>
        <w:t>одготовки выпускника</w:t>
      </w:r>
      <w:r w:rsidR="009E0AA8" w:rsidRPr="009E0AA8">
        <w:rPr>
          <w:sz w:val="28"/>
          <w:szCs w:val="28"/>
        </w:rPr>
        <w:t xml:space="preserve"> школы </w:t>
      </w:r>
      <w:r w:rsidR="009E0AA8">
        <w:rPr>
          <w:sz w:val="28"/>
          <w:szCs w:val="28"/>
        </w:rPr>
        <w:t xml:space="preserve">искусств </w:t>
      </w:r>
      <w:r w:rsidR="009E0AA8" w:rsidRPr="009E0AA8">
        <w:rPr>
          <w:sz w:val="28"/>
          <w:szCs w:val="28"/>
        </w:rPr>
        <w:t>определяется с учетом:</w:t>
      </w:r>
    </w:p>
    <w:p w:rsidR="00970A2F" w:rsidRDefault="00CB69D0" w:rsidP="009E0AA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0AA8">
        <w:rPr>
          <w:sz w:val="28"/>
          <w:szCs w:val="28"/>
        </w:rPr>
        <w:t>бразовательной области (музыкальное</w:t>
      </w:r>
      <w:r w:rsidR="00DA48E5">
        <w:rPr>
          <w:sz w:val="28"/>
          <w:szCs w:val="28"/>
        </w:rPr>
        <w:t xml:space="preserve"> исполнительство</w:t>
      </w:r>
      <w:r w:rsidR="009E0AA8">
        <w:rPr>
          <w:sz w:val="28"/>
          <w:szCs w:val="28"/>
        </w:rPr>
        <w:t>, изобразительное искусство, хореографическое искусство</w:t>
      </w:r>
      <w:r w:rsidR="00970A2F">
        <w:rPr>
          <w:sz w:val="28"/>
          <w:szCs w:val="28"/>
        </w:rPr>
        <w:t>);</w:t>
      </w:r>
    </w:p>
    <w:p w:rsidR="00CB69D0" w:rsidRPr="00CB69D0" w:rsidRDefault="009E0AA8" w:rsidP="009E0AA8">
      <w:pPr>
        <w:numPr>
          <w:ilvl w:val="0"/>
          <w:numId w:val="17"/>
        </w:numPr>
        <w:jc w:val="both"/>
        <w:rPr>
          <w:sz w:val="28"/>
          <w:szCs w:val="28"/>
        </w:rPr>
      </w:pPr>
      <w:r w:rsidRPr="009E0AA8">
        <w:rPr>
          <w:sz w:val="28"/>
          <w:szCs w:val="28"/>
        </w:rPr>
        <w:t>уровня освоения образоват</w:t>
      </w:r>
      <w:r w:rsidR="007F125E">
        <w:rPr>
          <w:sz w:val="28"/>
          <w:szCs w:val="28"/>
        </w:rPr>
        <w:t>ельных программ (</w:t>
      </w:r>
      <w:r w:rsidRPr="009E0AA8">
        <w:rPr>
          <w:sz w:val="28"/>
          <w:szCs w:val="28"/>
        </w:rPr>
        <w:t>повышенный уровень</w:t>
      </w:r>
      <w:r w:rsidR="00CB69D0">
        <w:rPr>
          <w:sz w:val="28"/>
        </w:rPr>
        <w:t>, уровень</w:t>
      </w:r>
      <w:r>
        <w:rPr>
          <w:sz w:val="28"/>
        </w:rPr>
        <w:t xml:space="preserve"> ранн</w:t>
      </w:r>
      <w:r w:rsidR="00CB69D0">
        <w:rPr>
          <w:sz w:val="28"/>
        </w:rPr>
        <w:t>ей профессиональной ориентации);</w:t>
      </w:r>
    </w:p>
    <w:p w:rsidR="00CB69D0" w:rsidRPr="00CB69D0" w:rsidRDefault="009E0AA8" w:rsidP="009E0AA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видов деятельности (учебно-исполнительская, учебно-теоретическая, творческая или креативн</w:t>
      </w:r>
      <w:r w:rsidR="00CB69D0">
        <w:rPr>
          <w:sz w:val="28"/>
        </w:rPr>
        <w:t>ая, культурно-просветительская);</w:t>
      </w:r>
    </w:p>
    <w:p w:rsidR="009E0AA8" w:rsidRPr="009E0AA8" w:rsidRDefault="009E0AA8" w:rsidP="009E0AA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результата обучения (овладение знаниями, умениями, навыками) в выбранной образовательной области, личностного развития.</w:t>
      </w:r>
    </w:p>
    <w:p w:rsidR="00AC78C5" w:rsidRPr="00096CC6" w:rsidRDefault="00AC78C5" w:rsidP="00DA48E5">
      <w:pPr>
        <w:pStyle w:val="a7"/>
        <w:ind w:firstLine="0"/>
        <w:rPr>
          <w:sz w:val="16"/>
          <w:szCs w:val="16"/>
        </w:rPr>
      </w:pPr>
    </w:p>
    <w:p w:rsidR="001335A5" w:rsidRPr="00FF1442" w:rsidRDefault="00DA48E5" w:rsidP="00984A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Музыкальное исполнительство</w:t>
      </w:r>
    </w:p>
    <w:p w:rsidR="00AD73F9" w:rsidRPr="009164A1" w:rsidRDefault="00AD73F9" w:rsidP="00984A69">
      <w:pPr>
        <w:ind w:left="360"/>
        <w:jc w:val="center"/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3870"/>
        <w:gridCol w:w="3915"/>
      </w:tblGrid>
      <w:tr w:rsidR="00AD73F9" w:rsidRPr="00BD68BC" w:rsidTr="00096CC6">
        <w:tc>
          <w:tcPr>
            <w:tcW w:w="2421" w:type="dxa"/>
            <w:shd w:val="clear" w:color="auto" w:fill="auto"/>
          </w:tcPr>
          <w:p w:rsidR="00AD73F9" w:rsidRPr="00BD68BC" w:rsidRDefault="00AD73F9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785" w:type="dxa"/>
            <w:gridSpan w:val="2"/>
            <w:shd w:val="clear" w:color="auto" w:fill="auto"/>
          </w:tcPr>
          <w:p w:rsidR="00AD73F9" w:rsidRPr="00BD68BC" w:rsidRDefault="00AD73F9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Уровни освоения ОП</w:t>
            </w:r>
          </w:p>
        </w:tc>
      </w:tr>
      <w:tr w:rsidR="00AD73F9" w:rsidRPr="00BD68BC" w:rsidTr="00096CC6">
        <w:tc>
          <w:tcPr>
            <w:tcW w:w="2421" w:type="dxa"/>
            <w:shd w:val="clear" w:color="auto" w:fill="auto"/>
          </w:tcPr>
          <w:p w:rsidR="00AD73F9" w:rsidRPr="00BD68BC" w:rsidRDefault="00AD73F9" w:rsidP="00BD68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:rsidR="00AD73F9" w:rsidRPr="00BD68BC" w:rsidRDefault="008E5767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3915" w:type="dxa"/>
            <w:shd w:val="clear" w:color="auto" w:fill="auto"/>
          </w:tcPr>
          <w:p w:rsidR="00AD73F9" w:rsidRPr="00BD68BC" w:rsidRDefault="008E5767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Уровень ранней профессиональной ориентации</w:t>
            </w:r>
          </w:p>
        </w:tc>
      </w:tr>
      <w:tr w:rsidR="00AD73F9" w:rsidRPr="00BD68BC" w:rsidTr="00096CC6">
        <w:tc>
          <w:tcPr>
            <w:tcW w:w="2421" w:type="dxa"/>
            <w:shd w:val="clear" w:color="auto" w:fill="auto"/>
          </w:tcPr>
          <w:p w:rsidR="00AD73F9" w:rsidRPr="00BD68BC" w:rsidRDefault="008E5767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Учебно-исполнительская</w:t>
            </w:r>
          </w:p>
        </w:tc>
        <w:tc>
          <w:tcPr>
            <w:tcW w:w="3870" w:type="dxa"/>
            <w:shd w:val="clear" w:color="auto" w:fill="auto"/>
          </w:tcPr>
          <w:p w:rsidR="00AD73F9" w:rsidRPr="00BD68BC" w:rsidRDefault="00D22416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Достаточно высокий уровень </w:t>
            </w:r>
            <w:proofErr w:type="spellStart"/>
            <w:r w:rsidRPr="00BD68BC">
              <w:rPr>
                <w:sz w:val="28"/>
                <w:szCs w:val="28"/>
              </w:rPr>
              <w:t>сформированности</w:t>
            </w:r>
            <w:proofErr w:type="spellEnd"/>
            <w:r w:rsidRPr="00BD68BC">
              <w:rPr>
                <w:sz w:val="28"/>
                <w:szCs w:val="28"/>
              </w:rPr>
              <w:t xml:space="preserve"> практических исполнительских навыков, позволяю</w:t>
            </w:r>
            <w:r w:rsidR="00AF6D91" w:rsidRPr="00BD68BC">
              <w:rPr>
                <w:sz w:val="28"/>
                <w:szCs w:val="28"/>
              </w:rPr>
              <w:t>щий</w:t>
            </w:r>
            <w:r w:rsidR="00B5075D" w:rsidRPr="00BD68BC">
              <w:rPr>
                <w:sz w:val="28"/>
                <w:szCs w:val="28"/>
              </w:rPr>
              <w:t xml:space="preserve"> самостоятельно разучивать и художественно цельно </w:t>
            </w:r>
            <w:r w:rsidRPr="00BD68BC">
              <w:rPr>
                <w:sz w:val="28"/>
                <w:szCs w:val="28"/>
              </w:rPr>
              <w:t xml:space="preserve">исполнять </w:t>
            </w:r>
            <w:r w:rsidR="00B5075D" w:rsidRPr="00BD68BC">
              <w:rPr>
                <w:sz w:val="28"/>
                <w:szCs w:val="28"/>
              </w:rPr>
              <w:t xml:space="preserve">произведения различных жанров и стилей (сольное, </w:t>
            </w:r>
            <w:r w:rsidR="00B5075D" w:rsidRPr="00BD68BC">
              <w:rPr>
                <w:sz w:val="28"/>
                <w:szCs w:val="28"/>
              </w:rPr>
              <w:lastRenderedPageBreak/>
              <w:t xml:space="preserve">ансамблевое, коллективное </w:t>
            </w:r>
            <w:r w:rsidR="00354D12" w:rsidRPr="00BD68BC">
              <w:rPr>
                <w:sz w:val="28"/>
                <w:szCs w:val="28"/>
              </w:rPr>
              <w:t>исполнительство)</w:t>
            </w:r>
            <w:r w:rsidRPr="00BD68BC">
              <w:rPr>
                <w:sz w:val="28"/>
                <w:szCs w:val="28"/>
              </w:rPr>
              <w:t>; умение применять навыки музицирования (чтения с листа, аккомпанемента и подбора по слуху) в досуговой практической деятельности.</w:t>
            </w:r>
          </w:p>
        </w:tc>
        <w:tc>
          <w:tcPr>
            <w:tcW w:w="3915" w:type="dxa"/>
            <w:shd w:val="clear" w:color="auto" w:fill="auto"/>
          </w:tcPr>
          <w:p w:rsidR="00AD73F9" w:rsidRPr="00BD68BC" w:rsidRDefault="0075099B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lastRenderedPageBreak/>
              <w:t>Достижение высокого уровня владения знаниями, умениями и навыками, позволяющего успешно с</w:t>
            </w:r>
            <w:r w:rsidR="00CB69D0" w:rsidRPr="00BD68BC">
              <w:rPr>
                <w:sz w:val="28"/>
                <w:szCs w:val="28"/>
              </w:rPr>
              <w:t>правляться с исполнением</w:t>
            </w:r>
            <w:r w:rsidRPr="00BD68BC">
              <w:rPr>
                <w:sz w:val="28"/>
                <w:szCs w:val="28"/>
              </w:rPr>
              <w:t xml:space="preserve"> концертных программ (сольное, ансамблевое и коллективное  исполнительство), умение выразить свою </w:t>
            </w:r>
            <w:r w:rsidRPr="00BD68BC">
              <w:rPr>
                <w:sz w:val="28"/>
                <w:szCs w:val="28"/>
              </w:rPr>
              <w:lastRenderedPageBreak/>
              <w:t>индивидуальнос</w:t>
            </w:r>
            <w:r w:rsidR="007E1EB1" w:rsidRPr="00BD68BC">
              <w:rPr>
                <w:sz w:val="28"/>
                <w:szCs w:val="28"/>
              </w:rPr>
              <w:t>ть в исполняемом произведении. В</w:t>
            </w:r>
            <w:r w:rsidRPr="00BD68BC">
              <w:rPr>
                <w:sz w:val="28"/>
                <w:szCs w:val="28"/>
              </w:rPr>
              <w:t>ладен</w:t>
            </w:r>
            <w:r w:rsidR="00AF6D91" w:rsidRPr="00BD68BC">
              <w:rPr>
                <w:sz w:val="28"/>
                <w:szCs w:val="28"/>
              </w:rPr>
              <w:t xml:space="preserve">ие навыком осознанного и </w:t>
            </w:r>
            <w:r w:rsidRPr="00BD68BC">
              <w:rPr>
                <w:sz w:val="28"/>
                <w:szCs w:val="28"/>
              </w:rPr>
              <w:t xml:space="preserve"> эмоционального восприятия</w:t>
            </w:r>
            <w:r w:rsidR="002724FE" w:rsidRPr="00BD68BC">
              <w:rPr>
                <w:sz w:val="28"/>
                <w:szCs w:val="28"/>
              </w:rPr>
              <w:t xml:space="preserve"> музыкального произведения. Формирование ярко выраженных каче</w:t>
            </w:r>
            <w:proofErr w:type="gramStart"/>
            <w:r w:rsidR="002724FE" w:rsidRPr="00BD68BC">
              <w:rPr>
                <w:sz w:val="28"/>
                <w:szCs w:val="28"/>
              </w:rPr>
              <w:t>ств тв</w:t>
            </w:r>
            <w:proofErr w:type="gramEnd"/>
            <w:r w:rsidR="002724FE" w:rsidRPr="00BD68BC">
              <w:rPr>
                <w:sz w:val="28"/>
                <w:szCs w:val="28"/>
              </w:rPr>
              <w:t>орческой личности, необходимых для активной кон</w:t>
            </w:r>
            <w:r w:rsidR="007A59DF" w:rsidRPr="00BD68BC">
              <w:rPr>
                <w:sz w:val="28"/>
                <w:szCs w:val="28"/>
              </w:rPr>
              <w:t xml:space="preserve">цертно-конкурсной деятельности. Готовность к </w:t>
            </w:r>
            <w:r w:rsidR="002724FE" w:rsidRPr="00BD68BC">
              <w:rPr>
                <w:sz w:val="28"/>
                <w:szCs w:val="28"/>
              </w:rPr>
              <w:t xml:space="preserve"> продолжени</w:t>
            </w:r>
            <w:r w:rsidR="007A59DF" w:rsidRPr="00BD68BC">
              <w:rPr>
                <w:sz w:val="28"/>
                <w:szCs w:val="28"/>
              </w:rPr>
              <w:t>ю</w:t>
            </w:r>
            <w:r w:rsidR="002724FE" w:rsidRPr="00BD68BC">
              <w:rPr>
                <w:sz w:val="28"/>
                <w:szCs w:val="28"/>
              </w:rPr>
              <w:t xml:space="preserve"> образования в сфере музыкального искусства.</w:t>
            </w:r>
          </w:p>
        </w:tc>
      </w:tr>
      <w:tr w:rsidR="00AD73F9" w:rsidRPr="00BD68BC" w:rsidTr="00096CC6">
        <w:tc>
          <w:tcPr>
            <w:tcW w:w="2421" w:type="dxa"/>
            <w:shd w:val="clear" w:color="auto" w:fill="auto"/>
          </w:tcPr>
          <w:p w:rsidR="00AD73F9" w:rsidRPr="00BD68BC" w:rsidRDefault="00926B45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lastRenderedPageBreak/>
              <w:t>Учебно-теоретическая</w:t>
            </w:r>
          </w:p>
        </w:tc>
        <w:tc>
          <w:tcPr>
            <w:tcW w:w="3870" w:type="dxa"/>
            <w:shd w:val="clear" w:color="auto" w:fill="auto"/>
          </w:tcPr>
          <w:p w:rsidR="00AD73F9" w:rsidRPr="00BD68BC" w:rsidRDefault="00926B45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Достаточно высокий уровень владения теоретическими знаниями в области музыкального искусства. Достижение уровня эрудированности, позволяющего различать и понимать музыкальный язык произведений разных жанров, стилей и направлений музыкального искусства. </w:t>
            </w:r>
            <w:r w:rsidR="00141FD9" w:rsidRPr="00BD68BC">
              <w:rPr>
                <w:sz w:val="28"/>
                <w:szCs w:val="28"/>
              </w:rPr>
              <w:t>Формирование умения результативно использовать полученные знания в практической культурно-досуговой деятельности.</w:t>
            </w:r>
          </w:p>
        </w:tc>
        <w:tc>
          <w:tcPr>
            <w:tcW w:w="3915" w:type="dxa"/>
            <w:shd w:val="clear" w:color="auto" w:fill="auto"/>
          </w:tcPr>
          <w:p w:rsidR="00AD73F9" w:rsidRPr="00BD68BC" w:rsidRDefault="00141FD9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Достижение высокого уровня владения теоретическими знаниями в области музыкального искусства. Разн</w:t>
            </w:r>
            <w:r w:rsidR="00AF6D91" w:rsidRPr="00BD68BC">
              <w:rPr>
                <w:sz w:val="28"/>
                <w:szCs w:val="28"/>
              </w:rPr>
              <w:t>осторонняя музыкальная эрудиция</w:t>
            </w:r>
            <w:r w:rsidRPr="00BD68BC">
              <w:rPr>
                <w:sz w:val="28"/>
                <w:szCs w:val="28"/>
              </w:rPr>
              <w:t>, позволяющая самосто</w:t>
            </w:r>
            <w:r w:rsidR="007E1EB1" w:rsidRPr="00BD68BC">
              <w:rPr>
                <w:sz w:val="28"/>
                <w:szCs w:val="28"/>
              </w:rPr>
              <w:t>ятельно анализировать незнаком</w:t>
            </w:r>
            <w:r w:rsidR="00F662C8" w:rsidRPr="00BD68BC">
              <w:rPr>
                <w:sz w:val="28"/>
                <w:szCs w:val="28"/>
              </w:rPr>
              <w:t>ые произведения</w:t>
            </w:r>
            <w:r w:rsidRPr="00BD68BC">
              <w:rPr>
                <w:sz w:val="28"/>
                <w:szCs w:val="28"/>
              </w:rPr>
              <w:t>, различая особенности музыкального языка разных жанров, стилей и направлений музы</w:t>
            </w:r>
            <w:r w:rsidR="007E1EB1" w:rsidRPr="00BD68BC">
              <w:rPr>
                <w:sz w:val="28"/>
                <w:szCs w:val="28"/>
              </w:rPr>
              <w:t>кального искусства.  Умение</w:t>
            </w:r>
            <w:r w:rsidRPr="00BD68BC">
              <w:rPr>
                <w:sz w:val="28"/>
                <w:szCs w:val="28"/>
              </w:rPr>
              <w:t xml:space="preserve"> успешно применять полученные знания в концертно-конкурсной деятельности.</w:t>
            </w:r>
          </w:p>
        </w:tc>
      </w:tr>
      <w:tr w:rsidR="00070672" w:rsidRPr="00BD68BC" w:rsidTr="00096CC6">
        <w:tc>
          <w:tcPr>
            <w:tcW w:w="2421" w:type="dxa"/>
            <w:shd w:val="clear" w:color="auto" w:fill="auto"/>
          </w:tcPr>
          <w:p w:rsidR="00070672" w:rsidRPr="00BD68BC" w:rsidRDefault="00070672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Творческая (креативная)</w:t>
            </w:r>
          </w:p>
        </w:tc>
        <w:tc>
          <w:tcPr>
            <w:tcW w:w="3870" w:type="dxa"/>
            <w:shd w:val="clear" w:color="auto" w:fill="auto"/>
          </w:tcPr>
          <w:p w:rsidR="00070672" w:rsidRPr="00BD68BC" w:rsidRDefault="00070672" w:rsidP="00096CC6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навыка творческого самовыражения через исполнительство (сольное, ансамблевое, коллективное). Овладение навыками сочинения несложных мелодий и аккомпанементов, умение импровизировать. Использование полученных навыков в</w:t>
            </w:r>
            <w:r w:rsidR="00AF6D91" w:rsidRPr="00BD68BC">
              <w:rPr>
                <w:sz w:val="28"/>
                <w:szCs w:val="28"/>
              </w:rPr>
              <w:t xml:space="preserve"> учебной и</w:t>
            </w:r>
            <w:r w:rsidRPr="00BD68BC">
              <w:rPr>
                <w:sz w:val="28"/>
                <w:szCs w:val="28"/>
              </w:rPr>
              <w:t xml:space="preserve"> практической культурно-досуговой деятельности.</w:t>
            </w:r>
          </w:p>
        </w:tc>
        <w:tc>
          <w:tcPr>
            <w:tcW w:w="3915" w:type="dxa"/>
            <w:shd w:val="clear" w:color="auto" w:fill="auto"/>
          </w:tcPr>
          <w:p w:rsidR="00096CC6" w:rsidRPr="00BD68BC" w:rsidRDefault="00AA45A6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Овладение навыком</w:t>
            </w:r>
            <w:r w:rsidR="00070672" w:rsidRPr="00BD68BC">
              <w:rPr>
                <w:sz w:val="28"/>
                <w:szCs w:val="28"/>
              </w:rPr>
              <w:t xml:space="preserve"> творческого самовыражения через исполнительство (сольно</w:t>
            </w:r>
            <w:r w:rsidR="007E1EB1" w:rsidRPr="00BD68BC">
              <w:rPr>
                <w:sz w:val="28"/>
                <w:szCs w:val="28"/>
              </w:rPr>
              <w:t>е, ансам</w:t>
            </w:r>
            <w:r w:rsidR="004F4B89" w:rsidRPr="00BD68BC">
              <w:rPr>
                <w:sz w:val="28"/>
                <w:szCs w:val="28"/>
              </w:rPr>
              <w:t>блевое, коллективное), навыком</w:t>
            </w:r>
            <w:r w:rsidR="00070672" w:rsidRPr="00BD68BC">
              <w:rPr>
                <w:sz w:val="28"/>
                <w:szCs w:val="28"/>
              </w:rPr>
              <w:t xml:space="preserve"> сочинения  мелодий и аккомпанем</w:t>
            </w:r>
            <w:r w:rsidR="004F4B89" w:rsidRPr="00BD68BC">
              <w:rPr>
                <w:sz w:val="28"/>
                <w:szCs w:val="28"/>
              </w:rPr>
              <w:t>ентов. У</w:t>
            </w:r>
            <w:r w:rsidR="00EC5D06" w:rsidRPr="00BD68BC">
              <w:rPr>
                <w:sz w:val="28"/>
                <w:szCs w:val="28"/>
              </w:rPr>
              <w:t>мение импровизировать</w:t>
            </w:r>
            <w:r w:rsidR="00070672" w:rsidRPr="00BD68BC">
              <w:rPr>
                <w:sz w:val="28"/>
                <w:szCs w:val="28"/>
              </w:rPr>
              <w:t xml:space="preserve"> </w:t>
            </w:r>
            <w:r w:rsidR="00EC5D06" w:rsidRPr="00BD68BC">
              <w:rPr>
                <w:sz w:val="28"/>
                <w:szCs w:val="28"/>
              </w:rPr>
              <w:t xml:space="preserve">(с элементами музыкальной лексики различных стилей и направлений). </w:t>
            </w:r>
            <w:r w:rsidR="00070672" w:rsidRPr="00BD68BC">
              <w:rPr>
                <w:sz w:val="28"/>
                <w:szCs w:val="28"/>
              </w:rPr>
              <w:t xml:space="preserve">Использование полученных навыков в </w:t>
            </w:r>
            <w:r w:rsidR="00EC5D06" w:rsidRPr="00BD68BC">
              <w:rPr>
                <w:sz w:val="28"/>
                <w:szCs w:val="28"/>
              </w:rPr>
              <w:t xml:space="preserve">учебной, конкурсной и </w:t>
            </w:r>
            <w:r w:rsidR="00070672" w:rsidRPr="00BD68BC">
              <w:rPr>
                <w:sz w:val="28"/>
                <w:szCs w:val="28"/>
              </w:rPr>
              <w:t>практической культурно-досуговой деятельности.</w:t>
            </w:r>
          </w:p>
        </w:tc>
      </w:tr>
      <w:tr w:rsidR="00EC5D06" w:rsidRPr="00BD68BC" w:rsidTr="00096CC6">
        <w:tc>
          <w:tcPr>
            <w:tcW w:w="2421" w:type="dxa"/>
            <w:shd w:val="clear" w:color="auto" w:fill="auto"/>
          </w:tcPr>
          <w:p w:rsidR="00EC5D06" w:rsidRPr="00BD68BC" w:rsidRDefault="00EC5D06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lastRenderedPageBreak/>
              <w:t>Культурно-просветительская</w:t>
            </w:r>
          </w:p>
        </w:tc>
        <w:tc>
          <w:tcPr>
            <w:tcW w:w="3870" w:type="dxa"/>
            <w:shd w:val="clear" w:color="auto" w:fill="auto"/>
          </w:tcPr>
          <w:p w:rsidR="00EC5D06" w:rsidRPr="00BD68BC" w:rsidRDefault="00AF6D91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 Формирование</w:t>
            </w:r>
            <w:r w:rsidR="00EC5D06" w:rsidRPr="00BD68BC">
              <w:rPr>
                <w:sz w:val="28"/>
                <w:szCs w:val="28"/>
              </w:rPr>
              <w:t xml:space="preserve"> мотивации </w:t>
            </w:r>
            <w:r w:rsidR="0047182A" w:rsidRPr="00BD68BC">
              <w:rPr>
                <w:sz w:val="28"/>
                <w:szCs w:val="28"/>
              </w:rPr>
              <w:t>к внеурочной культурно-просветительской деятельности, умение сочетать в ней разнообразные исполнительские навыки. Достаточно высокий уровень формирования сценической выдержки.</w:t>
            </w:r>
          </w:p>
        </w:tc>
        <w:tc>
          <w:tcPr>
            <w:tcW w:w="3915" w:type="dxa"/>
            <w:shd w:val="clear" w:color="auto" w:fill="auto"/>
          </w:tcPr>
          <w:p w:rsidR="00EC5D06" w:rsidRPr="00BD68BC" w:rsidRDefault="00875268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устойчивой мотивации к внеурочной культурно-просветительской, концертной и конкурсной   деятельности, умение сочетать в ней разнообразные исполнительские навыки. Формирование исполнительской свободы, артистизма, творческой сценической индивидуальности.</w:t>
            </w:r>
          </w:p>
        </w:tc>
      </w:tr>
    </w:tbl>
    <w:p w:rsidR="00023D1D" w:rsidRPr="006B6907" w:rsidRDefault="00023D1D" w:rsidP="00023D1D">
      <w:pPr>
        <w:tabs>
          <w:tab w:val="left" w:pos="3089"/>
          <w:tab w:val="center" w:pos="4857"/>
        </w:tabs>
        <w:ind w:left="360"/>
        <w:rPr>
          <w:sz w:val="16"/>
          <w:szCs w:val="16"/>
        </w:rPr>
      </w:pPr>
    </w:p>
    <w:p w:rsidR="00D1159F" w:rsidRPr="00FF1442" w:rsidRDefault="00023D1D" w:rsidP="00023D1D">
      <w:pPr>
        <w:tabs>
          <w:tab w:val="left" w:pos="3089"/>
          <w:tab w:val="center" w:pos="4857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D1159F" w:rsidRPr="00FF1442">
        <w:rPr>
          <w:sz w:val="28"/>
          <w:szCs w:val="28"/>
        </w:rPr>
        <w:t>Изобразительное искусство</w:t>
      </w:r>
    </w:p>
    <w:p w:rsidR="00D1159F" w:rsidRPr="009164A1" w:rsidRDefault="00D1159F" w:rsidP="00D1159F">
      <w:pPr>
        <w:ind w:left="360"/>
        <w:jc w:val="center"/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686"/>
        <w:gridCol w:w="4110"/>
      </w:tblGrid>
      <w:tr w:rsidR="00D1159F" w:rsidRPr="00BD68BC" w:rsidTr="006B690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9F" w:rsidRPr="00BD68BC" w:rsidRDefault="00D1159F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9F" w:rsidRPr="00BD68BC" w:rsidRDefault="00D1159F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Уровни освоения ОП</w:t>
            </w:r>
          </w:p>
        </w:tc>
      </w:tr>
      <w:tr w:rsidR="00D1159F" w:rsidRPr="00BD68BC" w:rsidTr="006B6907">
        <w:trPr>
          <w:trHeight w:val="72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F" w:rsidRPr="00BD68BC" w:rsidRDefault="00D1159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9F" w:rsidRPr="00BD68BC" w:rsidRDefault="00D1159F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9F" w:rsidRPr="00BD68BC" w:rsidRDefault="00D1159F" w:rsidP="006B6907">
            <w:pPr>
              <w:jc w:val="center"/>
              <w:rPr>
                <w:sz w:val="28"/>
                <w:szCs w:val="28"/>
              </w:rPr>
            </w:pPr>
            <w:proofErr w:type="gramStart"/>
            <w:r w:rsidRPr="00BD68BC">
              <w:rPr>
                <w:sz w:val="28"/>
                <w:szCs w:val="28"/>
              </w:rPr>
              <w:t>Уровень ранней профессиональной ориентации)</w:t>
            </w:r>
            <w:proofErr w:type="gramEnd"/>
          </w:p>
        </w:tc>
      </w:tr>
      <w:tr w:rsidR="00D1159F" w:rsidRPr="00BD68BC" w:rsidTr="006B69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9F" w:rsidRPr="006B6907" w:rsidRDefault="00D1159F" w:rsidP="006B6907">
            <w:pPr>
              <w:jc w:val="center"/>
              <w:rPr>
                <w:sz w:val="28"/>
                <w:szCs w:val="28"/>
              </w:rPr>
            </w:pPr>
            <w:r w:rsidRPr="006B6907">
              <w:rPr>
                <w:sz w:val="28"/>
                <w:szCs w:val="28"/>
              </w:rPr>
              <w:t>Учебно-исполнительская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9F" w:rsidRPr="00BD68BC" w:rsidRDefault="00494A81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Достаточно высокий уровень</w:t>
            </w:r>
            <w:r w:rsidR="00D1159F" w:rsidRPr="00BD68BC">
              <w:rPr>
                <w:sz w:val="28"/>
                <w:szCs w:val="28"/>
              </w:rPr>
              <w:t xml:space="preserve"> знан</w:t>
            </w:r>
            <w:r w:rsidRPr="00BD68BC">
              <w:rPr>
                <w:sz w:val="28"/>
                <w:szCs w:val="28"/>
              </w:rPr>
              <w:t>ий, умений, навыков, необходимый для</w:t>
            </w:r>
            <w:r w:rsidR="00D1159F" w:rsidRPr="00BD68BC">
              <w:rPr>
                <w:sz w:val="28"/>
                <w:szCs w:val="28"/>
              </w:rPr>
              <w:t xml:space="preserve"> индиви</w:t>
            </w:r>
            <w:r w:rsidRPr="00BD68BC">
              <w:rPr>
                <w:sz w:val="28"/>
                <w:szCs w:val="28"/>
              </w:rPr>
              <w:t>дуальной практической деятельности в области изобразительного искусства.  У</w:t>
            </w:r>
            <w:r w:rsidR="00D1159F" w:rsidRPr="00BD68BC">
              <w:rPr>
                <w:sz w:val="28"/>
                <w:szCs w:val="28"/>
              </w:rPr>
              <w:t>ме</w:t>
            </w:r>
            <w:r w:rsidRPr="00BD68BC">
              <w:rPr>
                <w:sz w:val="28"/>
                <w:szCs w:val="28"/>
              </w:rPr>
              <w:t>ние</w:t>
            </w:r>
            <w:r w:rsidR="00D1159F" w:rsidRPr="00BD68BC">
              <w:rPr>
                <w:sz w:val="28"/>
                <w:szCs w:val="28"/>
              </w:rPr>
              <w:t xml:space="preserve"> самостоятельно решать поставленные задачи и худож</w:t>
            </w:r>
            <w:r w:rsidRPr="00BD68BC">
              <w:rPr>
                <w:sz w:val="28"/>
                <w:szCs w:val="28"/>
              </w:rPr>
              <w:t>ественно их реализовывать. Овладение  специфическими особенностями</w:t>
            </w:r>
            <w:r w:rsidR="00D1159F" w:rsidRPr="00BD68BC">
              <w:rPr>
                <w:sz w:val="28"/>
                <w:szCs w:val="28"/>
              </w:rPr>
              <w:t xml:space="preserve"> раскрытия художественного образа в различных жанрах и в</w:t>
            </w:r>
            <w:r w:rsidRPr="00BD68BC">
              <w:rPr>
                <w:sz w:val="28"/>
                <w:szCs w:val="28"/>
              </w:rPr>
              <w:t>идах изобразительного искусства.</w:t>
            </w:r>
            <w:r w:rsidR="00D1159F" w:rsidRPr="00BD68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9F" w:rsidRPr="00BD68BC" w:rsidRDefault="00D1159F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Достижение высокого уровня владения знаниями, умениями и навыками, позволяющего самостоятельно создавать произведения искусства. Овладение различными художественными материалами, техниками и жанрами</w:t>
            </w:r>
            <w:r w:rsidR="00494A81" w:rsidRPr="00BD68BC">
              <w:rPr>
                <w:sz w:val="28"/>
                <w:szCs w:val="28"/>
              </w:rPr>
              <w:t>.</w:t>
            </w:r>
            <w:r w:rsidRPr="00BD68BC">
              <w:rPr>
                <w:sz w:val="28"/>
                <w:szCs w:val="28"/>
              </w:rPr>
              <w:t xml:space="preserve"> Умение гр</w:t>
            </w:r>
            <w:r w:rsidR="00494A81" w:rsidRPr="00BD68BC">
              <w:rPr>
                <w:sz w:val="28"/>
                <w:szCs w:val="28"/>
              </w:rPr>
              <w:t>амотно и осмысленно применить полученные навыки</w:t>
            </w:r>
            <w:r w:rsidRPr="00BD68BC">
              <w:rPr>
                <w:sz w:val="28"/>
                <w:szCs w:val="28"/>
              </w:rPr>
              <w:t xml:space="preserve"> для </w:t>
            </w:r>
            <w:r w:rsidR="00DC4AB9" w:rsidRPr="00BD68BC">
              <w:rPr>
                <w:sz w:val="28"/>
                <w:szCs w:val="28"/>
              </w:rPr>
              <w:t xml:space="preserve">решения художественных задач, </w:t>
            </w:r>
            <w:r w:rsidRPr="00BD68BC">
              <w:rPr>
                <w:sz w:val="28"/>
                <w:szCs w:val="28"/>
              </w:rPr>
              <w:t>выразить свою индивидуальность ч</w:t>
            </w:r>
            <w:r w:rsidR="00DC4AB9" w:rsidRPr="00BD68BC">
              <w:rPr>
                <w:sz w:val="28"/>
                <w:szCs w:val="28"/>
              </w:rPr>
              <w:t>ерез цвет и манеру исполнения</w:t>
            </w:r>
            <w:r w:rsidRPr="00BD68BC">
              <w:rPr>
                <w:sz w:val="28"/>
                <w:szCs w:val="28"/>
              </w:rPr>
              <w:t>. Формирование ярких каче</w:t>
            </w:r>
            <w:proofErr w:type="gramStart"/>
            <w:r w:rsidRPr="00BD68BC">
              <w:rPr>
                <w:sz w:val="28"/>
                <w:szCs w:val="28"/>
              </w:rPr>
              <w:t>ств  тв</w:t>
            </w:r>
            <w:proofErr w:type="gramEnd"/>
            <w:r w:rsidRPr="00BD68BC">
              <w:rPr>
                <w:sz w:val="28"/>
                <w:szCs w:val="28"/>
              </w:rPr>
              <w:t xml:space="preserve">орческой личности, необходимых для продолжения образования в </w:t>
            </w:r>
            <w:r w:rsidR="00DC4AB9" w:rsidRPr="00BD68BC">
              <w:rPr>
                <w:sz w:val="28"/>
                <w:szCs w:val="28"/>
              </w:rPr>
              <w:t>области изобразительного</w:t>
            </w:r>
            <w:r w:rsidR="00CB69D0" w:rsidRPr="00BD68BC">
              <w:rPr>
                <w:sz w:val="28"/>
                <w:szCs w:val="28"/>
              </w:rPr>
              <w:t xml:space="preserve"> искусства.</w:t>
            </w:r>
          </w:p>
        </w:tc>
      </w:tr>
      <w:tr w:rsidR="006B6907" w:rsidRPr="00BD68BC" w:rsidTr="006B69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Pr="006B6907" w:rsidRDefault="006B6907" w:rsidP="006B6907">
            <w:pPr>
              <w:jc w:val="center"/>
              <w:rPr>
                <w:sz w:val="28"/>
                <w:szCs w:val="28"/>
              </w:rPr>
            </w:pPr>
            <w:r w:rsidRPr="006B6907">
              <w:rPr>
                <w:sz w:val="28"/>
                <w:szCs w:val="28"/>
              </w:rPr>
              <w:t>Учебно-теоретическая</w:t>
            </w: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Pr="00BD68BC" w:rsidRDefault="006B6907" w:rsidP="006B6907">
            <w:pPr>
              <w:ind w:left="50"/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lastRenderedPageBreak/>
              <w:t xml:space="preserve">Достаточно высокий уровень владения теоретическими знаниями и функциональной грамотностью в области изобразительного искусства. Овладение законами </w:t>
            </w:r>
            <w:proofErr w:type="spellStart"/>
            <w:r w:rsidRPr="00BD68BC">
              <w:rPr>
                <w:sz w:val="28"/>
                <w:szCs w:val="28"/>
              </w:rPr>
              <w:t>цветоведения</w:t>
            </w:r>
            <w:proofErr w:type="spellEnd"/>
            <w:r w:rsidRPr="00BD68BC">
              <w:rPr>
                <w:sz w:val="28"/>
                <w:szCs w:val="28"/>
              </w:rPr>
              <w:t xml:space="preserve">. Осознанное и грамотное </w:t>
            </w:r>
            <w:r w:rsidRPr="00BD68BC">
              <w:rPr>
                <w:sz w:val="28"/>
                <w:szCs w:val="28"/>
              </w:rPr>
              <w:lastRenderedPageBreak/>
              <w:t>использование приемов линейной и световоздушной перспективы.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lastRenderedPageBreak/>
              <w:t xml:space="preserve">Достижение высокого уровня функциональной и теоретической грамотности, необходимого для участия в выставках различного уровня </w:t>
            </w:r>
          </w:p>
          <w:p w:rsidR="006B6907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(в том числе </w:t>
            </w:r>
            <w:proofErr w:type="gramStart"/>
            <w:r w:rsidRPr="00BD68BC">
              <w:rPr>
                <w:sz w:val="28"/>
                <w:szCs w:val="28"/>
              </w:rPr>
              <w:t>международного</w:t>
            </w:r>
            <w:proofErr w:type="gramEnd"/>
            <w:r w:rsidRPr="00BD68BC">
              <w:rPr>
                <w:sz w:val="28"/>
                <w:szCs w:val="28"/>
              </w:rPr>
              <w:t xml:space="preserve">) </w:t>
            </w: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и продолжения обучения в средних и высших учебных заведениях художественного </w:t>
            </w:r>
            <w:r w:rsidRPr="00BD68BC">
              <w:rPr>
                <w:sz w:val="28"/>
                <w:szCs w:val="28"/>
              </w:rPr>
              <w:lastRenderedPageBreak/>
              <w:t xml:space="preserve">профиля. Овладения навыками осознанного восприятия и анализа произведений изобразительного искусства, умение ориентироваться в отечественной и зарубежной изобразительной практике. </w:t>
            </w:r>
          </w:p>
        </w:tc>
      </w:tr>
      <w:tr w:rsidR="006B6907" w:rsidRPr="00BD68BC" w:rsidTr="006B6907">
        <w:trPr>
          <w:trHeight w:val="4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Pr="00BD68BC" w:rsidRDefault="006B6907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lastRenderedPageBreak/>
              <w:t>Творческая (</w:t>
            </w:r>
            <w:proofErr w:type="spellStart"/>
            <w:r w:rsidRPr="00BD68BC">
              <w:rPr>
                <w:sz w:val="28"/>
                <w:szCs w:val="28"/>
              </w:rPr>
              <w:t>креативная</w:t>
            </w:r>
            <w:proofErr w:type="spellEnd"/>
            <w:r w:rsidRPr="00BD68BC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Pr="00BD68BC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 умения воплощать представления и фантазии в работе над композицией.</w:t>
            </w: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Умение творчески воплощать художественный образ в работе (подготовка замысла, его развитие, отбор подсобного материала и его обобщение, определение смыслового композиционного центра). Выражение индивидуального отношения учащегося к </w:t>
            </w:r>
            <w:proofErr w:type="gramStart"/>
            <w:r w:rsidRPr="00BD68BC">
              <w:rPr>
                <w:sz w:val="28"/>
                <w:szCs w:val="28"/>
              </w:rPr>
              <w:t>изображаемому</w:t>
            </w:r>
            <w:proofErr w:type="gramEnd"/>
            <w:r w:rsidRPr="00BD68BC">
              <w:rPr>
                <w:sz w:val="28"/>
                <w:szCs w:val="28"/>
              </w:rPr>
              <w:t>.  Формирование умения творчески использовать полученные знания в практической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Pr="00BD68BC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Достаточно развитое композиционное мышление. Формирование навыка творческого самовыражения через художественный образ в композиции при помощи  различных материалов, жанров и техник исполнения. Умение творчески применять полученные знания и навыки в практической деятельности (включая  подготовку конкурсных работ).</w:t>
            </w:r>
          </w:p>
        </w:tc>
      </w:tr>
      <w:tr w:rsidR="006B6907" w:rsidRPr="00BD68BC" w:rsidTr="006B690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Pr="00BD68BC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Культурно - просветительская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Pr="00BD68BC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мотивации к  участию в конкурсах, фестивалях, выставках.</w:t>
            </w:r>
          </w:p>
          <w:p w:rsidR="006B6907" w:rsidRPr="00BD68BC" w:rsidRDefault="006B6907" w:rsidP="00B630B7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Овладение навыками самостоятельной и коллективной творческой деятельности. Формирование умения сочетать различные виды деятельности и применять их во внеклассных мероприятиях.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07" w:rsidRPr="00BD68BC" w:rsidRDefault="006B6907" w:rsidP="00B630B7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навыков подготовки и участия в конкурсах, фестивалях, выставках.</w:t>
            </w:r>
          </w:p>
          <w:p w:rsidR="006B6907" w:rsidRPr="00BD68BC" w:rsidRDefault="006B6907" w:rsidP="00B630B7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навыка творческого самовыражения через  манеру и технику исполнения конкурсных работ (через выбор различных художественных материалов, стилей и направлений изобразительного искусства). Умение результативно использовать полученные знания, умения и навыки в</w:t>
            </w:r>
            <w:proofErr w:type="gramStart"/>
            <w:r w:rsidRPr="00BD68BC">
              <w:rPr>
                <w:sz w:val="28"/>
                <w:szCs w:val="28"/>
              </w:rPr>
              <w:t xml:space="preserve"> ,</w:t>
            </w:r>
            <w:proofErr w:type="gramEnd"/>
            <w:r w:rsidRPr="00BD68BC">
              <w:rPr>
                <w:sz w:val="28"/>
                <w:szCs w:val="28"/>
              </w:rPr>
              <w:t xml:space="preserve"> конкурсной и культурно-просветительской  деятельности</w:t>
            </w:r>
          </w:p>
        </w:tc>
      </w:tr>
    </w:tbl>
    <w:p w:rsidR="00D1159F" w:rsidRPr="00FF1442" w:rsidRDefault="00D1159F" w:rsidP="00D1159F">
      <w:pPr>
        <w:rPr>
          <w:sz w:val="28"/>
          <w:szCs w:val="28"/>
        </w:rPr>
      </w:pPr>
    </w:p>
    <w:p w:rsidR="006B6907" w:rsidRDefault="006B6907" w:rsidP="00A95D6B">
      <w:pPr>
        <w:ind w:left="360"/>
        <w:jc w:val="center"/>
        <w:rPr>
          <w:sz w:val="28"/>
          <w:szCs w:val="28"/>
        </w:rPr>
      </w:pPr>
    </w:p>
    <w:p w:rsidR="00A95D6B" w:rsidRDefault="00C96F5B" w:rsidP="00A95D6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95D6B" w:rsidRPr="00103BD6">
        <w:rPr>
          <w:sz w:val="28"/>
          <w:szCs w:val="28"/>
        </w:rPr>
        <w:t>скусство</w:t>
      </w:r>
      <w:r>
        <w:rPr>
          <w:sz w:val="28"/>
          <w:szCs w:val="28"/>
        </w:rPr>
        <w:t xml:space="preserve"> театра</w:t>
      </w:r>
    </w:p>
    <w:p w:rsidR="00A95D6B" w:rsidRPr="009164A1" w:rsidRDefault="00A95D6B" w:rsidP="00A95D6B">
      <w:pPr>
        <w:ind w:left="360"/>
        <w:jc w:val="center"/>
        <w:rPr>
          <w:sz w:val="16"/>
          <w:szCs w:val="16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3922"/>
        <w:gridCol w:w="4011"/>
      </w:tblGrid>
      <w:tr w:rsidR="00A95D6B" w:rsidRPr="00BD68BC" w:rsidTr="006B6907">
        <w:tc>
          <w:tcPr>
            <w:tcW w:w="2327" w:type="dxa"/>
            <w:shd w:val="clear" w:color="auto" w:fill="auto"/>
          </w:tcPr>
          <w:p w:rsidR="00A95D6B" w:rsidRPr="00BD68BC" w:rsidRDefault="00A95D6B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933" w:type="dxa"/>
            <w:gridSpan w:val="2"/>
            <w:shd w:val="clear" w:color="auto" w:fill="auto"/>
          </w:tcPr>
          <w:p w:rsidR="00A95D6B" w:rsidRPr="00BD68BC" w:rsidRDefault="00A95D6B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Уровни освоения ОП</w:t>
            </w:r>
          </w:p>
        </w:tc>
      </w:tr>
      <w:tr w:rsidR="00A95D6B" w:rsidRPr="00BD68BC" w:rsidTr="006B6907">
        <w:tc>
          <w:tcPr>
            <w:tcW w:w="2327" w:type="dxa"/>
            <w:shd w:val="clear" w:color="auto" w:fill="auto"/>
          </w:tcPr>
          <w:p w:rsidR="00A95D6B" w:rsidRPr="00BD68BC" w:rsidRDefault="00A95D6B" w:rsidP="00BD68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  <w:shd w:val="clear" w:color="auto" w:fill="auto"/>
          </w:tcPr>
          <w:p w:rsidR="00A95D6B" w:rsidRPr="00BD68BC" w:rsidRDefault="00A95D6B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4011" w:type="dxa"/>
            <w:shd w:val="clear" w:color="auto" w:fill="auto"/>
          </w:tcPr>
          <w:p w:rsidR="00A95D6B" w:rsidRPr="00BD68BC" w:rsidRDefault="00A95D6B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Уровень ранней профессиональной ориентации</w:t>
            </w:r>
          </w:p>
        </w:tc>
      </w:tr>
      <w:tr w:rsidR="00A95D6B" w:rsidRPr="00BD68BC" w:rsidTr="006B6907">
        <w:tc>
          <w:tcPr>
            <w:tcW w:w="2327" w:type="dxa"/>
            <w:shd w:val="clear" w:color="auto" w:fill="auto"/>
          </w:tcPr>
          <w:p w:rsidR="00A95D6B" w:rsidRPr="00BD68BC" w:rsidRDefault="00A95D6B" w:rsidP="00BD68BC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Учебно-исполнительская</w:t>
            </w:r>
          </w:p>
        </w:tc>
        <w:tc>
          <w:tcPr>
            <w:tcW w:w="3922" w:type="dxa"/>
            <w:shd w:val="clear" w:color="auto" w:fill="auto"/>
          </w:tcPr>
          <w:p w:rsidR="00A95D6B" w:rsidRPr="00BD68BC" w:rsidRDefault="00A95D6B" w:rsidP="00FA4E8F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Достаточно высокий уровень знаний, умений, навыков в области </w:t>
            </w:r>
            <w:r w:rsidR="00FA4E8F">
              <w:rPr>
                <w:sz w:val="28"/>
                <w:szCs w:val="28"/>
              </w:rPr>
              <w:t>театрального искусства.</w:t>
            </w:r>
            <w:r w:rsidRPr="00BD68BC">
              <w:rPr>
                <w:sz w:val="28"/>
                <w:szCs w:val="28"/>
              </w:rPr>
              <w:t xml:space="preserve"> Умение разу</w:t>
            </w:r>
            <w:r w:rsidR="00FA4E8F">
              <w:rPr>
                <w:sz w:val="28"/>
                <w:szCs w:val="28"/>
              </w:rPr>
              <w:t>чивать и грамотно показывать ведущие партии</w:t>
            </w:r>
            <w:r w:rsidRPr="00BD68BC">
              <w:rPr>
                <w:sz w:val="28"/>
                <w:szCs w:val="28"/>
              </w:rPr>
              <w:t xml:space="preserve"> </w:t>
            </w:r>
            <w:r w:rsidR="00FA4E8F">
              <w:rPr>
                <w:sz w:val="28"/>
                <w:szCs w:val="28"/>
              </w:rPr>
              <w:t xml:space="preserve">различных театральных </w:t>
            </w:r>
            <w:r w:rsidRPr="00BD68BC">
              <w:rPr>
                <w:sz w:val="28"/>
                <w:szCs w:val="28"/>
              </w:rPr>
              <w:t xml:space="preserve"> жанров и стилей.</w:t>
            </w:r>
          </w:p>
        </w:tc>
        <w:tc>
          <w:tcPr>
            <w:tcW w:w="4011" w:type="dxa"/>
            <w:shd w:val="clear" w:color="auto" w:fill="auto"/>
          </w:tcPr>
          <w:p w:rsidR="00A95D6B" w:rsidRPr="00BD68BC" w:rsidRDefault="00A95D6B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Достижение высокого уровня испо</w:t>
            </w:r>
            <w:r w:rsidR="00FA4E8F">
              <w:rPr>
                <w:sz w:val="28"/>
                <w:szCs w:val="28"/>
              </w:rPr>
              <w:t>лнения театральных постановок индивидуально и в коллективе</w:t>
            </w:r>
            <w:r w:rsidRPr="00BD68BC">
              <w:rPr>
                <w:sz w:val="28"/>
                <w:szCs w:val="28"/>
              </w:rPr>
              <w:t xml:space="preserve">. </w:t>
            </w:r>
          </w:p>
          <w:p w:rsidR="00A95D6B" w:rsidRPr="00BD68BC" w:rsidRDefault="00A95D6B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Овладение навыками самостоятельного разучивани</w:t>
            </w:r>
            <w:r w:rsidR="00FA4E8F">
              <w:rPr>
                <w:sz w:val="28"/>
                <w:szCs w:val="28"/>
              </w:rPr>
              <w:t xml:space="preserve">я сценарных партий. </w:t>
            </w:r>
          </w:p>
          <w:p w:rsidR="00A95D6B" w:rsidRPr="00BD68BC" w:rsidRDefault="00A95D6B" w:rsidP="00FA4E8F">
            <w:pPr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 Формирование ярко выраженных каче</w:t>
            </w:r>
            <w:proofErr w:type="gramStart"/>
            <w:r w:rsidRPr="00BD68BC">
              <w:rPr>
                <w:sz w:val="28"/>
                <w:szCs w:val="28"/>
              </w:rPr>
              <w:t>ств тв</w:t>
            </w:r>
            <w:proofErr w:type="gramEnd"/>
            <w:r w:rsidRPr="00BD68BC">
              <w:rPr>
                <w:sz w:val="28"/>
                <w:szCs w:val="28"/>
              </w:rPr>
              <w:t xml:space="preserve">орческой личности, необходимых для активной </w:t>
            </w:r>
            <w:r w:rsidR="00FA4E8F">
              <w:rPr>
                <w:sz w:val="28"/>
                <w:szCs w:val="28"/>
              </w:rPr>
              <w:t>театрально-ко</w:t>
            </w:r>
            <w:r w:rsidRPr="00BD68BC">
              <w:rPr>
                <w:sz w:val="28"/>
                <w:szCs w:val="28"/>
              </w:rPr>
              <w:t>нцертно</w:t>
            </w:r>
            <w:r w:rsidR="00FA4E8F">
              <w:rPr>
                <w:sz w:val="28"/>
                <w:szCs w:val="28"/>
              </w:rPr>
              <w:t>й</w:t>
            </w:r>
            <w:r w:rsidRPr="00BD68BC">
              <w:rPr>
                <w:sz w:val="28"/>
                <w:szCs w:val="28"/>
              </w:rPr>
              <w:t xml:space="preserve"> деятельности. Готовность к  продолжению образ</w:t>
            </w:r>
            <w:r w:rsidR="00FA4E8F">
              <w:rPr>
                <w:sz w:val="28"/>
                <w:szCs w:val="28"/>
              </w:rPr>
              <w:t>ования в сфере театрального</w:t>
            </w:r>
            <w:r w:rsidRPr="00BD68BC">
              <w:rPr>
                <w:sz w:val="28"/>
                <w:szCs w:val="28"/>
              </w:rPr>
              <w:t xml:space="preserve"> искусства.</w:t>
            </w:r>
          </w:p>
        </w:tc>
      </w:tr>
      <w:tr w:rsidR="00A95D6B" w:rsidRPr="00BD68BC" w:rsidTr="006B6907">
        <w:tc>
          <w:tcPr>
            <w:tcW w:w="2327" w:type="dxa"/>
            <w:shd w:val="clear" w:color="auto" w:fill="auto"/>
          </w:tcPr>
          <w:p w:rsidR="00A95D6B" w:rsidRPr="00BD68BC" w:rsidRDefault="00A95D6B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Учебно-теоретическая</w:t>
            </w:r>
          </w:p>
        </w:tc>
        <w:tc>
          <w:tcPr>
            <w:tcW w:w="3922" w:type="dxa"/>
            <w:shd w:val="clear" w:color="auto" w:fill="auto"/>
          </w:tcPr>
          <w:p w:rsidR="00A95D6B" w:rsidRPr="00BD68BC" w:rsidRDefault="00A95D6B" w:rsidP="00FA4E8F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Достаточно высокий уровень владения теоретическими знан</w:t>
            </w:r>
            <w:r w:rsidR="00FA4E8F">
              <w:rPr>
                <w:sz w:val="28"/>
                <w:szCs w:val="28"/>
              </w:rPr>
              <w:t>иями в области театрального</w:t>
            </w:r>
            <w:r w:rsidRPr="00BD68BC">
              <w:rPr>
                <w:sz w:val="28"/>
                <w:szCs w:val="28"/>
              </w:rPr>
              <w:t xml:space="preserve"> искусства. Достижение уровня эрудированности, позволяющего различать и понимать язык произведений разных жанров, стилей</w:t>
            </w:r>
            <w:r w:rsidR="00FA4E8F">
              <w:rPr>
                <w:sz w:val="28"/>
                <w:szCs w:val="28"/>
              </w:rPr>
              <w:t xml:space="preserve"> и направлений театрального искусства.</w:t>
            </w:r>
            <w:r w:rsidRPr="00BD68BC">
              <w:rPr>
                <w:sz w:val="28"/>
                <w:szCs w:val="28"/>
              </w:rPr>
              <w:t xml:space="preserve"> Формирование умения результативно использовать полученные знания в практической культурно-досуговой деятельности.</w:t>
            </w:r>
          </w:p>
        </w:tc>
        <w:tc>
          <w:tcPr>
            <w:tcW w:w="4011" w:type="dxa"/>
            <w:shd w:val="clear" w:color="auto" w:fill="auto"/>
          </w:tcPr>
          <w:p w:rsidR="00A95D6B" w:rsidRPr="00BD68BC" w:rsidRDefault="00A95D6B" w:rsidP="00FA4E8F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Достижение высокого уровня владения теоретическими знан</w:t>
            </w:r>
            <w:r w:rsidR="00FA4E8F">
              <w:rPr>
                <w:sz w:val="28"/>
                <w:szCs w:val="28"/>
              </w:rPr>
              <w:t>иями в области театрального</w:t>
            </w:r>
            <w:r w:rsidRPr="00BD68BC">
              <w:rPr>
                <w:sz w:val="28"/>
                <w:szCs w:val="28"/>
              </w:rPr>
              <w:t xml:space="preserve"> искусства. Разносторонняя эрудиция в области хореографического искусства, позволяющая самостоятельно анализировать произведения разных жанров, стилей и </w:t>
            </w:r>
            <w:r w:rsidR="00FA4E8F">
              <w:rPr>
                <w:sz w:val="28"/>
                <w:szCs w:val="28"/>
              </w:rPr>
              <w:t>направлений театрального</w:t>
            </w:r>
            <w:r w:rsidRPr="00BD68BC">
              <w:rPr>
                <w:sz w:val="28"/>
                <w:szCs w:val="28"/>
              </w:rPr>
              <w:t xml:space="preserve"> искусства.  Умение успешно применять полученные знания в </w:t>
            </w:r>
            <w:r w:rsidR="00FA4E8F">
              <w:rPr>
                <w:sz w:val="28"/>
                <w:szCs w:val="28"/>
              </w:rPr>
              <w:t>театрально-</w:t>
            </w:r>
            <w:r w:rsidRPr="00BD68BC">
              <w:rPr>
                <w:sz w:val="28"/>
                <w:szCs w:val="28"/>
              </w:rPr>
              <w:t>концертно</w:t>
            </w:r>
            <w:r w:rsidR="00FA4E8F">
              <w:rPr>
                <w:sz w:val="28"/>
                <w:szCs w:val="28"/>
              </w:rPr>
              <w:t>й</w:t>
            </w:r>
            <w:r w:rsidRPr="00BD68BC">
              <w:rPr>
                <w:sz w:val="28"/>
                <w:szCs w:val="28"/>
              </w:rPr>
              <w:t xml:space="preserve"> деятельности.</w:t>
            </w:r>
          </w:p>
        </w:tc>
      </w:tr>
      <w:tr w:rsidR="00A95D6B" w:rsidRPr="00BD68BC" w:rsidTr="006B6907">
        <w:tc>
          <w:tcPr>
            <w:tcW w:w="2327" w:type="dxa"/>
            <w:shd w:val="clear" w:color="auto" w:fill="auto"/>
          </w:tcPr>
          <w:p w:rsidR="00A95D6B" w:rsidRPr="00BD68BC" w:rsidRDefault="00A95D6B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Творческая (креативная)</w:t>
            </w:r>
          </w:p>
        </w:tc>
        <w:tc>
          <w:tcPr>
            <w:tcW w:w="3922" w:type="dxa"/>
            <w:shd w:val="clear" w:color="auto" w:fill="auto"/>
          </w:tcPr>
          <w:p w:rsidR="00A95D6B" w:rsidRPr="00BD68BC" w:rsidRDefault="00A95D6B" w:rsidP="00FA4E8F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навыка творческого самовыражения через импровизацию и сочин</w:t>
            </w:r>
            <w:r w:rsidR="00FA4E8F">
              <w:rPr>
                <w:sz w:val="28"/>
                <w:szCs w:val="28"/>
              </w:rPr>
              <w:t>ение простейших театральных постановок</w:t>
            </w:r>
            <w:r w:rsidRPr="00BD68BC">
              <w:rPr>
                <w:sz w:val="28"/>
                <w:szCs w:val="28"/>
              </w:rPr>
              <w:t>. Использование полученных навыков в учебной, практической культурно-досуговой деятельности.</w:t>
            </w:r>
          </w:p>
        </w:tc>
        <w:tc>
          <w:tcPr>
            <w:tcW w:w="4011" w:type="dxa"/>
            <w:shd w:val="clear" w:color="auto" w:fill="auto"/>
          </w:tcPr>
          <w:p w:rsidR="00A95D6B" w:rsidRPr="00BD68BC" w:rsidRDefault="00A95D6B" w:rsidP="00FA4E8F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навыка творческого самовыражения через исполнительство (сольное, ансамблевое</w:t>
            </w:r>
            <w:r w:rsidR="00FA4E8F">
              <w:rPr>
                <w:sz w:val="28"/>
                <w:szCs w:val="28"/>
              </w:rPr>
              <w:t>) в различных театральных жанрах</w:t>
            </w:r>
            <w:r w:rsidRPr="00BD68BC">
              <w:rPr>
                <w:sz w:val="28"/>
                <w:szCs w:val="28"/>
              </w:rPr>
              <w:t>. Владение навыками сочинения</w:t>
            </w:r>
            <w:r w:rsidR="00B932BD" w:rsidRPr="00BD68BC">
              <w:rPr>
                <w:sz w:val="28"/>
                <w:szCs w:val="28"/>
              </w:rPr>
              <w:t xml:space="preserve"> несложных </w:t>
            </w:r>
            <w:r w:rsidR="00FA4E8F">
              <w:rPr>
                <w:sz w:val="28"/>
                <w:szCs w:val="28"/>
              </w:rPr>
              <w:t>театральных номеров</w:t>
            </w:r>
            <w:r w:rsidR="00B932BD" w:rsidRPr="00BD68BC">
              <w:rPr>
                <w:sz w:val="28"/>
                <w:szCs w:val="28"/>
              </w:rPr>
              <w:t xml:space="preserve">, </w:t>
            </w:r>
            <w:r w:rsidRPr="00BD68BC">
              <w:rPr>
                <w:sz w:val="28"/>
                <w:szCs w:val="28"/>
              </w:rPr>
              <w:t xml:space="preserve">умение импровизировать. </w:t>
            </w:r>
            <w:r w:rsidRPr="00BD68BC">
              <w:rPr>
                <w:sz w:val="28"/>
                <w:szCs w:val="28"/>
              </w:rPr>
              <w:lastRenderedPageBreak/>
              <w:t>Использование получен</w:t>
            </w:r>
            <w:r w:rsidR="00B932BD" w:rsidRPr="00BD68BC">
              <w:rPr>
                <w:sz w:val="28"/>
                <w:szCs w:val="28"/>
              </w:rPr>
              <w:t xml:space="preserve">ных навыков в </w:t>
            </w:r>
            <w:r w:rsidRPr="00BD68BC">
              <w:rPr>
                <w:sz w:val="28"/>
                <w:szCs w:val="28"/>
              </w:rPr>
              <w:t xml:space="preserve"> конкурсной и практической культурно-досуговой деятельности.</w:t>
            </w:r>
          </w:p>
        </w:tc>
      </w:tr>
      <w:tr w:rsidR="00A95D6B" w:rsidRPr="00BD68BC" w:rsidTr="006B6907">
        <w:tc>
          <w:tcPr>
            <w:tcW w:w="2327" w:type="dxa"/>
            <w:shd w:val="clear" w:color="auto" w:fill="auto"/>
          </w:tcPr>
          <w:p w:rsidR="00A95D6B" w:rsidRPr="00BD68BC" w:rsidRDefault="00A95D6B" w:rsidP="006B6907">
            <w:pPr>
              <w:jc w:val="center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lastRenderedPageBreak/>
              <w:t>Культурно-просветительская</w:t>
            </w:r>
          </w:p>
        </w:tc>
        <w:tc>
          <w:tcPr>
            <w:tcW w:w="3922" w:type="dxa"/>
            <w:shd w:val="clear" w:color="auto" w:fill="auto"/>
          </w:tcPr>
          <w:p w:rsidR="00A95D6B" w:rsidRPr="00BD68BC" w:rsidRDefault="00B932BD" w:rsidP="00BD68BC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 xml:space="preserve"> Формирование </w:t>
            </w:r>
            <w:r w:rsidR="00A95D6B" w:rsidRPr="00BD68BC">
              <w:rPr>
                <w:sz w:val="28"/>
                <w:szCs w:val="28"/>
              </w:rPr>
              <w:t xml:space="preserve"> мотивации к внеурочной культурно-просветительской деятельности, умение сочетать в ней разнообразные исполнительские навыки. Достаточно высокий уровень формирования сценической выдержки.</w:t>
            </w:r>
          </w:p>
        </w:tc>
        <w:tc>
          <w:tcPr>
            <w:tcW w:w="4011" w:type="dxa"/>
            <w:shd w:val="clear" w:color="auto" w:fill="auto"/>
          </w:tcPr>
          <w:p w:rsidR="00A95D6B" w:rsidRPr="00BD68BC" w:rsidRDefault="00A95D6B" w:rsidP="009164A1">
            <w:pPr>
              <w:jc w:val="both"/>
              <w:rPr>
                <w:sz w:val="28"/>
                <w:szCs w:val="28"/>
              </w:rPr>
            </w:pPr>
            <w:r w:rsidRPr="00BD68BC">
              <w:rPr>
                <w:sz w:val="28"/>
                <w:szCs w:val="28"/>
              </w:rPr>
              <w:t>Формирование устойчивой мотивации к внеурочной, концертной и конкурсной   деятельности, умение сочетать в ней различные исполнительские навыки. Формирование</w:t>
            </w:r>
            <w:r w:rsidR="00B932BD" w:rsidRPr="00BD68BC">
              <w:rPr>
                <w:sz w:val="28"/>
                <w:szCs w:val="28"/>
              </w:rPr>
              <w:t xml:space="preserve"> сценической свободы</w:t>
            </w:r>
            <w:r w:rsidRPr="00BD68BC">
              <w:rPr>
                <w:sz w:val="28"/>
                <w:szCs w:val="28"/>
              </w:rPr>
              <w:t xml:space="preserve">, артистизма, творческой </w:t>
            </w:r>
            <w:proofErr w:type="spellStart"/>
            <w:r w:rsidRPr="00BD68BC">
              <w:rPr>
                <w:sz w:val="28"/>
                <w:szCs w:val="28"/>
              </w:rPr>
              <w:t>ндивидуальности</w:t>
            </w:r>
            <w:proofErr w:type="spellEnd"/>
            <w:r w:rsidRPr="00BD68BC">
              <w:rPr>
                <w:sz w:val="28"/>
                <w:szCs w:val="28"/>
              </w:rPr>
              <w:t>.</w:t>
            </w:r>
          </w:p>
        </w:tc>
      </w:tr>
    </w:tbl>
    <w:p w:rsidR="00023D1D" w:rsidRPr="006B6907" w:rsidRDefault="00023D1D" w:rsidP="001335A5">
      <w:pPr>
        <w:jc w:val="both"/>
        <w:rPr>
          <w:sz w:val="16"/>
          <w:szCs w:val="16"/>
        </w:rPr>
      </w:pPr>
    </w:p>
    <w:p w:rsidR="001335A5" w:rsidRPr="00FF1442" w:rsidRDefault="007F125E" w:rsidP="001335A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335A5" w:rsidRPr="00FF1442">
        <w:rPr>
          <w:b/>
          <w:sz w:val="28"/>
          <w:szCs w:val="28"/>
        </w:rPr>
        <w:t>. Учебно-методическое обеспечение образовательной программы.</w:t>
      </w:r>
    </w:p>
    <w:p w:rsidR="000769D4" w:rsidRPr="009164A1" w:rsidRDefault="000769D4" w:rsidP="001335A5">
      <w:pPr>
        <w:ind w:firstLine="540"/>
        <w:jc w:val="both"/>
        <w:rPr>
          <w:b/>
          <w:sz w:val="16"/>
          <w:szCs w:val="16"/>
        </w:rPr>
      </w:pPr>
    </w:p>
    <w:p w:rsidR="001335A5" w:rsidRPr="00FF1442" w:rsidRDefault="001335A5" w:rsidP="006B6907">
      <w:pPr>
        <w:spacing w:line="276" w:lineRule="auto"/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Учебно-методическое обеспечение образовательной программы ДШИ ориентировано на реализацию целей и задач художественно-эстетического образования, возросшие требования к культурно-просветительской работе в современных условиях. </w:t>
      </w:r>
    </w:p>
    <w:p w:rsidR="001335A5" w:rsidRPr="00FF1442" w:rsidRDefault="008631BB" w:rsidP="006B690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</w:t>
      </w:r>
      <w:r w:rsidR="001335A5" w:rsidRPr="00FF1442">
        <w:rPr>
          <w:sz w:val="28"/>
          <w:szCs w:val="28"/>
        </w:rPr>
        <w:t xml:space="preserve"> компонентов учебно-методического обеспечения педагогического процесса ДШИ являются программы </w:t>
      </w:r>
      <w:r w:rsidR="007F125E">
        <w:rPr>
          <w:sz w:val="28"/>
          <w:szCs w:val="28"/>
        </w:rPr>
        <w:t xml:space="preserve">учебных предметов в области </w:t>
      </w:r>
      <w:r w:rsidR="001335A5" w:rsidRPr="00FF1442">
        <w:rPr>
          <w:sz w:val="28"/>
          <w:szCs w:val="28"/>
        </w:rPr>
        <w:t>музыкального, художественного</w:t>
      </w:r>
      <w:r w:rsidR="007A59DF" w:rsidRPr="00FF1442">
        <w:rPr>
          <w:sz w:val="28"/>
          <w:szCs w:val="28"/>
        </w:rPr>
        <w:t>, хореографического</w:t>
      </w:r>
      <w:r w:rsidR="00DA48E5">
        <w:rPr>
          <w:sz w:val="28"/>
          <w:szCs w:val="28"/>
        </w:rPr>
        <w:t xml:space="preserve"> </w:t>
      </w:r>
      <w:r w:rsidR="001335A5" w:rsidRPr="00FF1442">
        <w:rPr>
          <w:sz w:val="28"/>
          <w:szCs w:val="28"/>
        </w:rPr>
        <w:t xml:space="preserve"> образования, </w:t>
      </w:r>
      <w:r w:rsidR="00DA48E5">
        <w:rPr>
          <w:sz w:val="28"/>
          <w:szCs w:val="28"/>
        </w:rPr>
        <w:t xml:space="preserve">в </w:t>
      </w:r>
      <w:r w:rsidR="001335A5" w:rsidRPr="00FF1442">
        <w:rPr>
          <w:sz w:val="28"/>
          <w:szCs w:val="28"/>
        </w:rPr>
        <w:t>усло</w:t>
      </w:r>
      <w:r w:rsidR="00DA48E5">
        <w:rPr>
          <w:sz w:val="28"/>
          <w:szCs w:val="28"/>
        </w:rPr>
        <w:t>виях</w:t>
      </w:r>
      <w:r w:rsidR="007A59DF" w:rsidRPr="00FF1442">
        <w:rPr>
          <w:sz w:val="28"/>
          <w:szCs w:val="28"/>
        </w:rPr>
        <w:t xml:space="preserve"> </w:t>
      </w:r>
      <w:r w:rsidR="009164A1">
        <w:rPr>
          <w:sz w:val="28"/>
          <w:szCs w:val="28"/>
        </w:rPr>
        <w:t>МБУ ДО ДШИ а.Тахтамукай</w:t>
      </w:r>
      <w:r w:rsidR="001335A5" w:rsidRPr="00FF1442">
        <w:rPr>
          <w:sz w:val="28"/>
          <w:szCs w:val="28"/>
        </w:rPr>
        <w:t>.</w:t>
      </w:r>
    </w:p>
    <w:p w:rsidR="00103BD6" w:rsidRPr="00FF1442" w:rsidRDefault="001335A5" w:rsidP="006B6907">
      <w:pPr>
        <w:spacing w:line="276" w:lineRule="auto"/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Качественно</w:t>
      </w:r>
      <w:r w:rsidR="008631BB">
        <w:rPr>
          <w:sz w:val="28"/>
          <w:szCs w:val="28"/>
        </w:rPr>
        <w:t xml:space="preserve">е освоение всех программ дополнительного образования детей </w:t>
      </w:r>
      <w:r w:rsidRPr="00FF1442">
        <w:rPr>
          <w:sz w:val="28"/>
          <w:szCs w:val="28"/>
        </w:rPr>
        <w:t>обеспечивается в ДШИ:</w:t>
      </w:r>
    </w:p>
    <w:p w:rsidR="00103BD6" w:rsidRPr="00FF1442" w:rsidRDefault="00103BD6" w:rsidP="006B6907">
      <w:pPr>
        <w:spacing w:line="276" w:lineRule="auto"/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-</w:t>
      </w:r>
      <w:r w:rsidR="001335A5" w:rsidRPr="00FF1442">
        <w:rPr>
          <w:sz w:val="28"/>
          <w:szCs w:val="28"/>
        </w:rPr>
        <w:t>необходимыми условиями для проведения занятий (учебные кабинеты для индивиду</w:t>
      </w:r>
      <w:r w:rsidRPr="00FF1442">
        <w:rPr>
          <w:sz w:val="28"/>
          <w:szCs w:val="28"/>
        </w:rPr>
        <w:t>альных и коллективных занятий</w:t>
      </w:r>
      <w:r w:rsidR="008631BB">
        <w:rPr>
          <w:sz w:val="28"/>
          <w:szCs w:val="28"/>
        </w:rPr>
        <w:t>, оборудованные в соответствии с необходимыми требованиями организации образовательного процесса в сфере культуры и искусства</w:t>
      </w:r>
      <w:r w:rsidRPr="00FF1442">
        <w:rPr>
          <w:sz w:val="28"/>
          <w:szCs w:val="28"/>
        </w:rPr>
        <w:t>);</w:t>
      </w:r>
    </w:p>
    <w:p w:rsidR="00103BD6" w:rsidRPr="00FF1442" w:rsidRDefault="00103BD6" w:rsidP="006B6907">
      <w:pPr>
        <w:spacing w:line="276" w:lineRule="auto"/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-</w:t>
      </w:r>
      <w:r w:rsidR="001335A5" w:rsidRPr="00FF1442">
        <w:rPr>
          <w:sz w:val="28"/>
          <w:szCs w:val="28"/>
        </w:rPr>
        <w:t xml:space="preserve"> комплектом музыкальных инструмент</w:t>
      </w:r>
      <w:r w:rsidRPr="00FF1442">
        <w:rPr>
          <w:sz w:val="28"/>
          <w:szCs w:val="28"/>
        </w:rPr>
        <w:t>ов;</w:t>
      </w:r>
    </w:p>
    <w:p w:rsidR="00103BD6" w:rsidRPr="00FF1442" w:rsidRDefault="00103BD6" w:rsidP="006B6907">
      <w:pPr>
        <w:spacing w:line="276" w:lineRule="auto"/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-фондом натурных материалов; </w:t>
      </w:r>
    </w:p>
    <w:p w:rsidR="00103BD6" w:rsidRDefault="00103BD6" w:rsidP="006B6907">
      <w:pPr>
        <w:spacing w:line="276" w:lineRule="auto"/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-костюм</w:t>
      </w:r>
      <w:r w:rsidR="00DA48E5">
        <w:rPr>
          <w:sz w:val="28"/>
          <w:szCs w:val="28"/>
        </w:rPr>
        <w:t>ер</w:t>
      </w:r>
      <w:r w:rsidRPr="00FF1442">
        <w:rPr>
          <w:sz w:val="28"/>
          <w:szCs w:val="28"/>
        </w:rPr>
        <w:t>ным фондом;</w:t>
      </w:r>
    </w:p>
    <w:p w:rsidR="00A508D5" w:rsidRPr="00FF1442" w:rsidRDefault="00A508D5" w:rsidP="006B690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библиотечным фондом;</w:t>
      </w:r>
    </w:p>
    <w:p w:rsidR="001335A5" w:rsidRPr="00FF1442" w:rsidRDefault="00103BD6" w:rsidP="006B6907">
      <w:pPr>
        <w:spacing w:line="276" w:lineRule="auto"/>
        <w:ind w:firstLine="540"/>
        <w:jc w:val="both"/>
        <w:rPr>
          <w:sz w:val="28"/>
          <w:szCs w:val="28"/>
        </w:rPr>
      </w:pPr>
      <w:r w:rsidRPr="00FF1442">
        <w:rPr>
          <w:sz w:val="28"/>
          <w:szCs w:val="28"/>
        </w:rPr>
        <w:t>-фондом</w:t>
      </w:r>
      <w:r w:rsidR="001335A5" w:rsidRPr="00FF1442">
        <w:rPr>
          <w:sz w:val="28"/>
          <w:szCs w:val="28"/>
        </w:rPr>
        <w:t xml:space="preserve"> наглядных пособий, нотного и учебно-методического материала, аудио- и видеокассет, </w:t>
      </w:r>
      <w:r w:rsidR="001335A5" w:rsidRPr="00FF1442">
        <w:rPr>
          <w:sz w:val="28"/>
          <w:szCs w:val="28"/>
          <w:lang w:val="en-US"/>
        </w:rPr>
        <w:t>DVD</w:t>
      </w:r>
      <w:r w:rsidRPr="00FF1442">
        <w:rPr>
          <w:sz w:val="28"/>
          <w:szCs w:val="28"/>
        </w:rPr>
        <w:t>-дисков</w:t>
      </w:r>
      <w:r w:rsidR="001335A5" w:rsidRPr="00FF1442">
        <w:rPr>
          <w:sz w:val="28"/>
          <w:szCs w:val="28"/>
        </w:rPr>
        <w:t xml:space="preserve">.  </w:t>
      </w:r>
    </w:p>
    <w:p w:rsidR="001335A5" w:rsidRPr="00FF1442" w:rsidRDefault="008631BB" w:rsidP="006B690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Материально-техническое, учебно-методическое о</w:t>
      </w:r>
      <w:r w:rsidR="001335A5" w:rsidRPr="00FF1442">
        <w:rPr>
          <w:sz w:val="28"/>
          <w:szCs w:val="28"/>
        </w:rPr>
        <w:t>снащение образовательного процесса позволяет о</w:t>
      </w:r>
      <w:r w:rsidR="000769D4">
        <w:rPr>
          <w:sz w:val="28"/>
          <w:szCs w:val="28"/>
        </w:rPr>
        <w:t xml:space="preserve">беспечить реализацию заявленной </w:t>
      </w:r>
      <w:r>
        <w:rPr>
          <w:sz w:val="28"/>
          <w:szCs w:val="28"/>
        </w:rPr>
        <w:t xml:space="preserve">комплексной </w:t>
      </w:r>
      <w:r w:rsidR="001335A5" w:rsidRPr="00FF1442">
        <w:rPr>
          <w:sz w:val="28"/>
          <w:szCs w:val="28"/>
        </w:rPr>
        <w:t>образовательной программы</w:t>
      </w:r>
      <w:r w:rsidR="009164A1">
        <w:rPr>
          <w:sz w:val="28"/>
          <w:szCs w:val="28"/>
        </w:rPr>
        <w:t xml:space="preserve"> МБУ ДО ДШИ а.Тахтамукай</w:t>
      </w:r>
      <w:r w:rsidR="001335A5" w:rsidRPr="00FF1442">
        <w:rPr>
          <w:sz w:val="28"/>
          <w:szCs w:val="28"/>
        </w:rPr>
        <w:t>.</w:t>
      </w:r>
    </w:p>
    <w:p w:rsidR="001335A5" w:rsidRPr="00FF1442" w:rsidRDefault="001335A5" w:rsidP="001335A5">
      <w:pPr>
        <w:jc w:val="both"/>
        <w:rPr>
          <w:sz w:val="28"/>
          <w:szCs w:val="28"/>
        </w:rPr>
      </w:pPr>
    </w:p>
    <w:p w:rsidR="001335A5" w:rsidRPr="00FF1442" w:rsidRDefault="001335A5" w:rsidP="001335A5">
      <w:pPr>
        <w:jc w:val="both"/>
        <w:rPr>
          <w:sz w:val="28"/>
          <w:szCs w:val="28"/>
        </w:rPr>
      </w:pPr>
    </w:p>
    <w:p w:rsidR="001335A5" w:rsidRPr="00FF1442" w:rsidRDefault="001335A5" w:rsidP="006B6907">
      <w:pPr>
        <w:jc w:val="both"/>
        <w:rPr>
          <w:sz w:val="28"/>
          <w:szCs w:val="28"/>
        </w:rPr>
      </w:pPr>
    </w:p>
    <w:p w:rsidR="0089687F" w:rsidRPr="00FF1442" w:rsidRDefault="0089687F">
      <w:pPr>
        <w:rPr>
          <w:sz w:val="28"/>
          <w:szCs w:val="28"/>
        </w:rPr>
      </w:pPr>
    </w:p>
    <w:sectPr w:rsidR="0089687F" w:rsidRPr="00FF1442" w:rsidSect="009164A1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A2" w:rsidRDefault="006913A2">
      <w:r>
        <w:separator/>
      </w:r>
    </w:p>
  </w:endnote>
  <w:endnote w:type="continuationSeparator" w:id="0">
    <w:p w:rsidR="006913A2" w:rsidRDefault="0069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D3" w:rsidRDefault="00073F70" w:rsidP="00A95D6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13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13D3" w:rsidRDefault="003313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D3" w:rsidRDefault="003313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A2" w:rsidRDefault="006913A2">
      <w:r>
        <w:separator/>
      </w:r>
    </w:p>
  </w:footnote>
  <w:footnote w:type="continuationSeparator" w:id="0">
    <w:p w:rsidR="006913A2" w:rsidRDefault="00691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251"/>
    <w:multiLevelType w:val="hybridMultilevel"/>
    <w:tmpl w:val="58423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742E78"/>
    <w:multiLevelType w:val="hybridMultilevel"/>
    <w:tmpl w:val="47B8F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3429A"/>
    <w:multiLevelType w:val="singleLevel"/>
    <w:tmpl w:val="861EA0E4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">
    <w:nsid w:val="11731427"/>
    <w:multiLevelType w:val="hybridMultilevel"/>
    <w:tmpl w:val="F4646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D30"/>
    <w:multiLevelType w:val="hybridMultilevel"/>
    <w:tmpl w:val="A8AE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81310"/>
    <w:multiLevelType w:val="singleLevel"/>
    <w:tmpl w:val="2642369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6">
    <w:nsid w:val="17D33E3B"/>
    <w:multiLevelType w:val="hybridMultilevel"/>
    <w:tmpl w:val="01A8E8F2"/>
    <w:lvl w:ilvl="0" w:tplc="DB5E45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9273554"/>
    <w:multiLevelType w:val="hybridMultilevel"/>
    <w:tmpl w:val="B5BE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F5A1B"/>
    <w:multiLevelType w:val="hybridMultilevel"/>
    <w:tmpl w:val="2868655A"/>
    <w:lvl w:ilvl="0" w:tplc="C6AAFBBE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43839"/>
    <w:multiLevelType w:val="hybridMultilevel"/>
    <w:tmpl w:val="6504D5BC"/>
    <w:lvl w:ilvl="0" w:tplc="AB12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25C56"/>
    <w:multiLevelType w:val="hybridMultilevel"/>
    <w:tmpl w:val="EBB62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F0DB3"/>
    <w:multiLevelType w:val="hybridMultilevel"/>
    <w:tmpl w:val="8FFA1682"/>
    <w:lvl w:ilvl="0" w:tplc="C6AAFBBE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37527"/>
    <w:multiLevelType w:val="hybridMultilevel"/>
    <w:tmpl w:val="FB687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B4DB8"/>
    <w:multiLevelType w:val="hybridMultilevel"/>
    <w:tmpl w:val="B6B00536"/>
    <w:lvl w:ilvl="0" w:tplc="AB12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77D52"/>
    <w:multiLevelType w:val="hybridMultilevel"/>
    <w:tmpl w:val="3154CC54"/>
    <w:lvl w:ilvl="0" w:tplc="C6AAFBBE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83463"/>
    <w:multiLevelType w:val="hybridMultilevel"/>
    <w:tmpl w:val="F848A01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6C2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0891465"/>
    <w:multiLevelType w:val="hybridMultilevel"/>
    <w:tmpl w:val="1A50C1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8">
    <w:nsid w:val="40C34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BF64D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234F2D"/>
    <w:multiLevelType w:val="singleLevel"/>
    <w:tmpl w:val="2642369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1">
    <w:nsid w:val="4EDE70FA"/>
    <w:multiLevelType w:val="hybridMultilevel"/>
    <w:tmpl w:val="5A62ECF0"/>
    <w:lvl w:ilvl="0" w:tplc="4EFCA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B6656"/>
    <w:multiLevelType w:val="hybridMultilevel"/>
    <w:tmpl w:val="7FEE5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E372CC"/>
    <w:multiLevelType w:val="hybridMultilevel"/>
    <w:tmpl w:val="13D6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D4AE4"/>
    <w:multiLevelType w:val="hybridMultilevel"/>
    <w:tmpl w:val="92B6D7EC"/>
    <w:lvl w:ilvl="0" w:tplc="3AD456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902DE"/>
    <w:multiLevelType w:val="singleLevel"/>
    <w:tmpl w:val="2642369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6">
    <w:nsid w:val="5AE2590D"/>
    <w:multiLevelType w:val="singleLevel"/>
    <w:tmpl w:val="1BAE37E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abstractNum w:abstractNumId="27">
    <w:nsid w:val="61EF5DE7"/>
    <w:multiLevelType w:val="hybridMultilevel"/>
    <w:tmpl w:val="0B26F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04F55"/>
    <w:multiLevelType w:val="hybridMultilevel"/>
    <w:tmpl w:val="F5346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B4B03"/>
    <w:multiLevelType w:val="singleLevel"/>
    <w:tmpl w:val="CF68551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66255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E72ECB"/>
    <w:multiLevelType w:val="hybridMultilevel"/>
    <w:tmpl w:val="B914C852"/>
    <w:lvl w:ilvl="0" w:tplc="FFFFFFFF">
      <w:start w:val="6"/>
      <w:numFmt w:val="bullet"/>
      <w:lvlText w:val="-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B1CF2"/>
    <w:multiLevelType w:val="hybridMultilevel"/>
    <w:tmpl w:val="6B90CA6C"/>
    <w:lvl w:ilvl="0" w:tplc="C6AAFBBE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E4F51"/>
    <w:multiLevelType w:val="hybridMultilevel"/>
    <w:tmpl w:val="17FC7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8080C"/>
    <w:multiLevelType w:val="hybridMultilevel"/>
    <w:tmpl w:val="DBC81FA0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5">
    <w:nsid w:val="773206CF"/>
    <w:multiLevelType w:val="hybridMultilevel"/>
    <w:tmpl w:val="A692B498"/>
    <w:lvl w:ilvl="0" w:tplc="26423698">
      <w:numFmt w:val="bullet"/>
      <w:lvlText w:val="–"/>
      <w:lvlJc w:val="left"/>
      <w:pPr>
        <w:tabs>
          <w:tab w:val="num" w:pos="900"/>
        </w:tabs>
        <w:ind w:left="90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EBA7967"/>
    <w:multiLevelType w:val="singleLevel"/>
    <w:tmpl w:val="2642369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7">
    <w:nsid w:val="7EFE3B34"/>
    <w:multiLevelType w:val="hybridMultilevel"/>
    <w:tmpl w:val="E6EA5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6"/>
  </w:num>
  <w:num w:numId="8">
    <w:abstractNumId w:val="29"/>
  </w:num>
  <w:num w:numId="9">
    <w:abstractNumId w:val="28"/>
  </w:num>
  <w:num w:numId="10">
    <w:abstractNumId w:val="18"/>
  </w:num>
  <w:num w:numId="11">
    <w:abstractNumId w:val="26"/>
  </w:num>
  <w:num w:numId="12">
    <w:abstractNumId w:val="30"/>
  </w:num>
  <w:num w:numId="13">
    <w:abstractNumId w:val="19"/>
  </w:num>
  <w:num w:numId="14">
    <w:abstractNumId w:val="3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3"/>
  </w:num>
  <w:num w:numId="20">
    <w:abstractNumId w:val="11"/>
  </w:num>
  <w:num w:numId="21">
    <w:abstractNumId w:val="23"/>
  </w:num>
  <w:num w:numId="22">
    <w:abstractNumId w:val="10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2"/>
  </w:num>
  <w:num w:numId="28">
    <w:abstractNumId w:val="8"/>
  </w:num>
  <w:num w:numId="29">
    <w:abstractNumId w:val="24"/>
  </w:num>
  <w:num w:numId="30">
    <w:abstractNumId w:val="34"/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2"/>
  </w:num>
  <w:num w:numId="35">
    <w:abstractNumId w:val="30"/>
    <w:lvlOverride w:ilvl="0">
      <w:startOverride w:val="1"/>
    </w:lvlOverride>
  </w:num>
  <w:num w:numId="36">
    <w:abstractNumId w:val="17"/>
  </w:num>
  <w:num w:numId="37">
    <w:abstractNumId w:val="1"/>
  </w:num>
  <w:num w:numId="38">
    <w:abstractNumId w:val="3"/>
  </w:num>
  <w:num w:numId="39">
    <w:abstractNumId w:val="21"/>
  </w:num>
  <w:num w:numId="40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CBD"/>
    <w:rsid w:val="000031C5"/>
    <w:rsid w:val="000173F2"/>
    <w:rsid w:val="00020310"/>
    <w:rsid w:val="000213BC"/>
    <w:rsid w:val="00023D1D"/>
    <w:rsid w:val="00033CCD"/>
    <w:rsid w:val="000567D0"/>
    <w:rsid w:val="00070414"/>
    <w:rsid w:val="00070672"/>
    <w:rsid w:val="00073F70"/>
    <w:rsid w:val="000769D4"/>
    <w:rsid w:val="00096CC6"/>
    <w:rsid w:val="000A48C7"/>
    <w:rsid w:val="0010270F"/>
    <w:rsid w:val="00103BD6"/>
    <w:rsid w:val="00124D00"/>
    <w:rsid w:val="001335A5"/>
    <w:rsid w:val="00141FD9"/>
    <w:rsid w:val="00156AFA"/>
    <w:rsid w:val="00180174"/>
    <w:rsid w:val="001A1052"/>
    <w:rsid w:val="00202566"/>
    <w:rsid w:val="00213EE2"/>
    <w:rsid w:val="002224AD"/>
    <w:rsid w:val="002360C2"/>
    <w:rsid w:val="00244472"/>
    <w:rsid w:val="002724FE"/>
    <w:rsid w:val="002D4430"/>
    <w:rsid w:val="002D5E14"/>
    <w:rsid w:val="00306C15"/>
    <w:rsid w:val="00313D40"/>
    <w:rsid w:val="003313D3"/>
    <w:rsid w:val="003329C3"/>
    <w:rsid w:val="0033467D"/>
    <w:rsid w:val="00354D12"/>
    <w:rsid w:val="00385C62"/>
    <w:rsid w:val="00397F8F"/>
    <w:rsid w:val="003A2E8D"/>
    <w:rsid w:val="003E3EC8"/>
    <w:rsid w:val="00427B82"/>
    <w:rsid w:val="004452CD"/>
    <w:rsid w:val="00453F32"/>
    <w:rsid w:val="00467ED5"/>
    <w:rsid w:val="0047182A"/>
    <w:rsid w:val="00492A77"/>
    <w:rsid w:val="00494A81"/>
    <w:rsid w:val="004C39BA"/>
    <w:rsid w:val="004E4507"/>
    <w:rsid w:val="004E496E"/>
    <w:rsid w:val="004F4B89"/>
    <w:rsid w:val="004F6BEC"/>
    <w:rsid w:val="00502435"/>
    <w:rsid w:val="00511EE2"/>
    <w:rsid w:val="005275E5"/>
    <w:rsid w:val="00532D0F"/>
    <w:rsid w:val="00544F76"/>
    <w:rsid w:val="00557AE5"/>
    <w:rsid w:val="00582053"/>
    <w:rsid w:val="005A7F2F"/>
    <w:rsid w:val="005B0AB0"/>
    <w:rsid w:val="005B5CFF"/>
    <w:rsid w:val="005D56F5"/>
    <w:rsid w:val="005E5FCD"/>
    <w:rsid w:val="0060033F"/>
    <w:rsid w:val="006118D9"/>
    <w:rsid w:val="006316D7"/>
    <w:rsid w:val="00643035"/>
    <w:rsid w:val="006442B4"/>
    <w:rsid w:val="00653C12"/>
    <w:rsid w:val="006913A2"/>
    <w:rsid w:val="006B6907"/>
    <w:rsid w:val="006E665F"/>
    <w:rsid w:val="007028B3"/>
    <w:rsid w:val="00716EFC"/>
    <w:rsid w:val="007432C8"/>
    <w:rsid w:val="0075099B"/>
    <w:rsid w:val="007638B5"/>
    <w:rsid w:val="0077631A"/>
    <w:rsid w:val="00796839"/>
    <w:rsid w:val="007A59DF"/>
    <w:rsid w:val="007B0EBE"/>
    <w:rsid w:val="007B2609"/>
    <w:rsid w:val="007C3DD8"/>
    <w:rsid w:val="007D32AC"/>
    <w:rsid w:val="007E1EB1"/>
    <w:rsid w:val="007E50A4"/>
    <w:rsid w:val="007E5592"/>
    <w:rsid w:val="007E55E7"/>
    <w:rsid w:val="007F125E"/>
    <w:rsid w:val="00820CF1"/>
    <w:rsid w:val="00820FFA"/>
    <w:rsid w:val="008631BB"/>
    <w:rsid w:val="00875268"/>
    <w:rsid w:val="0089687F"/>
    <w:rsid w:val="008A7FE6"/>
    <w:rsid w:val="008E202D"/>
    <w:rsid w:val="008E5767"/>
    <w:rsid w:val="0091147E"/>
    <w:rsid w:val="009164A1"/>
    <w:rsid w:val="009206A5"/>
    <w:rsid w:val="00926B45"/>
    <w:rsid w:val="009300AF"/>
    <w:rsid w:val="00937B9C"/>
    <w:rsid w:val="00970A2F"/>
    <w:rsid w:val="00977972"/>
    <w:rsid w:val="00984A69"/>
    <w:rsid w:val="0099003C"/>
    <w:rsid w:val="009912A6"/>
    <w:rsid w:val="009A5812"/>
    <w:rsid w:val="009A64A2"/>
    <w:rsid w:val="009E0AA8"/>
    <w:rsid w:val="009F3161"/>
    <w:rsid w:val="00A06805"/>
    <w:rsid w:val="00A11694"/>
    <w:rsid w:val="00A1254A"/>
    <w:rsid w:val="00A12B64"/>
    <w:rsid w:val="00A1323A"/>
    <w:rsid w:val="00A16BE1"/>
    <w:rsid w:val="00A2747F"/>
    <w:rsid w:val="00A32398"/>
    <w:rsid w:val="00A508D5"/>
    <w:rsid w:val="00A7310B"/>
    <w:rsid w:val="00A747EB"/>
    <w:rsid w:val="00A81C3E"/>
    <w:rsid w:val="00A95D6B"/>
    <w:rsid w:val="00AA45A6"/>
    <w:rsid w:val="00AA56C9"/>
    <w:rsid w:val="00AA7DBC"/>
    <w:rsid w:val="00AC78C5"/>
    <w:rsid w:val="00AD73F9"/>
    <w:rsid w:val="00AE0350"/>
    <w:rsid w:val="00AF2439"/>
    <w:rsid w:val="00AF5DD8"/>
    <w:rsid w:val="00AF6D91"/>
    <w:rsid w:val="00B115A8"/>
    <w:rsid w:val="00B3054E"/>
    <w:rsid w:val="00B34AD5"/>
    <w:rsid w:val="00B455C0"/>
    <w:rsid w:val="00B472BE"/>
    <w:rsid w:val="00B5075D"/>
    <w:rsid w:val="00B60E09"/>
    <w:rsid w:val="00B65E11"/>
    <w:rsid w:val="00B71D64"/>
    <w:rsid w:val="00B73AF6"/>
    <w:rsid w:val="00B76663"/>
    <w:rsid w:val="00B80E6D"/>
    <w:rsid w:val="00B92AF6"/>
    <w:rsid w:val="00B932BD"/>
    <w:rsid w:val="00BC2ECE"/>
    <w:rsid w:val="00BD68BC"/>
    <w:rsid w:val="00C86C61"/>
    <w:rsid w:val="00C87980"/>
    <w:rsid w:val="00C96F5B"/>
    <w:rsid w:val="00CA08A6"/>
    <w:rsid w:val="00CA5750"/>
    <w:rsid w:val="00CB2FFA"/>
    <w:rsid w:val="00CB69D0"/>
    <w:rsid w:val="00CE5C88"/>
    <w:rsid w:val="00D017E8"/>
    <w:rsid w:val="00D1159F"/>
    <w:rsid w:val="00D22416"/>
    <w:rsid w:val="00D31B08"/>
    <w:rsid w:val="00D75635"/>
    <w:rsid w:val="00D90888"/>
    <w:rsid w:val="00D90A77"/>
    <w:rsid w:val="00D90CA7"/>
    <w:rsid w:val="00D94E6C"/>
    <w:rsid w:val="00D97513"/>
    <w:rsid w:val="00DA2742"/>
    <w:rsid w:val="00DA48E5"/>
    <w:rsid w:val="00DC4AB9"/>
    <w:rsid w:val="00DD3015"/>
    <w:rsid w:val="00DF6D5C"/>
    <w:rsid w:val="00E31CBD"/>
    <w:rsid w:val="00E92402"/>
    <w:rsid w:val="00EA4F08"/>
    <w:rsid w:val="00EC5D06"/>
    <w:rsid w:val="00EE39DB"/>
    <w:rsid w:val="00EE472F"/>
    <w:rsid w:val="00EF7089"/>
    <w:rsid w:val="00F10D70"/>
    <w:rsid w:val="00F215F7"/>
    <w:rsid w:val="00F2191E"/>
    <w:rsid w:val="00F23F2D"/>
    <w:rsid w:val="00F25FB5"/>
    <w:rsid w:val="00F3062A"/>
    <w:rsid w:val="00F64900"/>
    <w:rsid w:val="00F662C8"/>
    <w:rsid w:val="00FA4E8F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5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5A5"/>
    <w:pPr>
      <w:keepNext/>
      <w:ind w:firstLine="540"/>
      <w:jc w:val="both"/>
      <w:outlineLvl w:val="0"/>
    </w:pPr>
    <w:rPr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DF6D5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35A5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1335A5"/>
    <w:pPr>
      <w:jc w:val="center"/>
    </w:pPr>
    <w:rPr>
      <w:b/>
      <w:bCs/>
      <w:sz w:val="28"/>
    </w:rPr>
  </w:style>
  <w:style w:type="paragraph" w:styleId="a7">
    <w:name w:val="Body Text Indent"/>
    <w:basedOn w:val="a"/>
    <w:link w:val="a8"/>
    <w:rsid w:val="001335A5"/>
    <w:pPr>
      <w:ind w:firstLine="540"/>
      <w:jc w:val="both"/>
    </w:pPr>
    <w:rPr>
      <w:sz w:val="28"/>
    </w:rPr>
  </w:style>
  <w:style w:type="paragraph" w:styleId="a9">
    <w:name w:val="Subtitle"/>
    <w:basedOn w:val="a"/>
    <w:qFormat/>
    <w:rsid w:val="001335A5"/>
    <w:pPr>
      <w:jc w:val="center"/>
    </w:pPr>
    <w:rPr>
      <w:szCs w:val="20"/>
    </w:rPr>
  </w:style>
  <w:style w:type="paragraph" w:styleId="21">
    <w:name w:val="Body Text Indent 2"/>
    <w:basedOn w:val="a"/>
    <w:link w:val="22"/>
    <w:rsid w:val="001335A5"/>
    <w:pPr>
      <w:ind w:firstLine="360"/>
      <w:jc w:val="both"/>
    </w:pPr>
  </w:style>
  <w:style w:type="table" w:styleId="aa">
    <w:name w:val="Table Grid"/>
    <w:basedOn w:val="a1"/>
    <w:uiPriority w:val="59"/>
    <w:rsid w:val="0013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A1254A"/>
    <w:rPr>
      <w:sz w:val="20"/>
      <w:szCs w:val="20"/>
    </w:rPr>
  </w:style>
  <w:style w:type="character" w:styleId="ac">
    <w:name w:val="footnote reference"/>
    <w:semiHidden/>
    <w:rsid w:val="00A1254A"/>
    <w:rPr>
      <w:vertAlign w:val="superscript"/>
    </w:rPr>
  </w:style>
  <w:style w:type="character" w:styleId="ad">
    <w:name w:val="page number"/>
    <w:basedOn w:val="a0"/>
    <w:rsid w:val="00DF6D5C"/>
  </w:style>
  <w:style w:type="paragraph" w:styleId="ae">
    <w:name w:val="Balloon Text"/>
    <w:basedOn w:val="a"/>
    <w:link w:val="af"/>
    <w:uiPriority w:val="99"/>
    <w:semiHidden/>
    <w:rsid w:val="0099003C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4E496E"/>
    <w:rPr>
      <w:bCs/>
      <w:i/>
      <w:iCs/>
      <w:sz w:val="28"/>
      <w:szCs w:val="24"/>
      <w:u w:val="single"/>
    </w:rPr>
  </w:style>
  <w:style w:type="character" w:customStyle="1" w:styleId="20">
    <w:name w:val="Заголовок 2 Знак"/>
    <w:link w:val="2"/>
    <w:rsid w:val="004E496E"/>
    <w:rPr>
      <w:rFonts w:ascii="Arial" w:hAnsi="Arial" w:cs="Arial"/>
      <w:b/>
      <w:bCs/>
      <w:i/>
      <w:iCs/>
      <w:sz w:val="28"/>
      <w:szCs w:val="28"/>
    </w:rPr>
  </w:style>
  <w:style w:type="character" w:customStyle="1" w:styleId="HTML">
    <w:name w:val="Стандартный HTML Знак"/>
    <w:link w:val="HTML0"/>
    <w:rsid w:val="004E496E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unhideWhenUsed/>
    <w:rsid w:val="004E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rsid w:val="004E496E"/>
    <w:rPr>
      <w:rFonts w:ascii="Courier New" w:hAnsi="Courier New" w:cs="Courier New"/>
    </w:rPr>
  </w:style>
  <w:style w:type="character" w:customStyle="1" w:styleId="af0">
    <w:name w:val="Верхний колонтитул Знак"/>
    <w:link w:val="af1"/>
    <w:uiPriority w:val="99"/>
    <w:rsid w:val="004E496E"/>
    <w:rPr>
      <w:rFonts w:ascii="Calibri" w:hAnsi="Calibri"/>
    </w:rPr>
  </w:style>
  <w:style w:type="paragraph" w:styleId="af1">
    <w:name w:val="header"/>
    <w:basedOn w:val="a"/>
    <w:link w:val="af0"/>
    <w:uiPriority w:val="99"/>
    <w:unhideWhenUsed/>
    <w:rsid w:val="004E496E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11">
    <w:name w:val="Верхний колонтитул Знак1"/>
    <w:rsid w:val="004E496E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4E496E"/>
    <w:rPr>
      <w:sz w:val="24"/>
      <w:szCs w:val="24"/>
    </w:rPr>
  </w:style>
  <w:style w:type="character" w:customStyle="1" w:styleId="a6">
    <w:name w:val="Название Знак"/>
    <w:link w:val="a5"/>
    <w:rsid w:val="004E496E"/>
    <w:rPr>
      <w:b/>
      <w:bCs/>
      <w:sz w:val="28"/>
      <w:szCs w:val="24"/>
    </w:rPr>
  </w:style>
  <w:style w:type="character" w:customStyle="1" w:styleId="a8">
    <w:name w:val="Основной текст с отступом Знак"/>
    <w:link w:val="a7"/>
    <w:rsid w:val="004E496E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4E496E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4E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ДШИ</vt:lpstr>
    </vt:vector>
  </TitlesOfParts>
  <Company/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ДШИ</dc:title>
  <dc:subject/>
  <dc:creator>Валентина Васильевна</dc:creator>
  <cp:keywords/>
  <cp:lastModifiedBy>Нурбий</cp:lastModifiedBy>
  <cp:revision>6</cp:revision>
  <cp:lastPrinted>2019-08-04T21:53:00Z</cp:lastPrinted>
  <dcterms:created xsi:type="dcterms:W3CDTF">2019-08-04T20:47:00Z</dcterms:created>
  <dcterms:modified xsi:type="dcterms:W3CDTF">2020-02-02T19:04:00Z</dcterms:modified>
</cp:coreProperties>
</file>