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D5" w:rsidRDefault="001304D5" w:rsidP="00695157"/>
    <w:p w:rsidR="001304D5" w:rsidRDefault="00173CC3" w:rsidP="00695157">
      <w:r>
        <w:rPr>
          <w:noProof/>
        </w:rPr>
        <w:drawing>
          <wp:inline distT="0" distB="0" distL="0" distR="0">
            <wp:extent cx="6536055" cy="9485630"/>
            <wp:effectExtent l="19050" t="0" r="0" b="0"/>
            <wp:docPr id="1" name="Рисунок 1" descr="Учебный план общеразви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план общеразвив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948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D5" w:rsidRDefault="001304D5" w:rsidP="00695157"/>
    <w:p w:rsidR="00C508FB" w:rsidRPr="007F0ED9" w:rsidRDefault="00C508FB" w:rsidP="00C508FB">
      <w:pPr>
        <w:ind w:left="-540" w:hanging="360"/>
        <w:jc w:val="center"/>
        <w:rPr>
          <w:b/>
        </w:rPr>
      </w:pPr>
      <w:r w:rsidRPr="007F0ED9">
        <w:rPr>
          <w:b/>
        </w:rPr>
        <w:lastRenderedPageBreak/>
        <w:t>Пояснительная записка</w:t>
      </w:r>
    </w:p>
    <w:p w:rsidR="00C508FB" w:rsidRPr="007F0ED9" w:rsidRDefault="00C508FB" w:rsidP="00C508FB">
      <w:pPr>
        <w:ind w:left="-540" w:hanging="360"/>
        <w:jc w:val="center"/>
        <w:rPr>
          <w:b/>
        </w:rPr>
      </w:pP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Учебные планы по дополнительным общеразвивающим программам Детской школы искусств составлены с учетом рекомендаций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7F0ED9">
        <w:t>сств в д</w:t>
      </w:r>
      <w:proofErr w:type="gramEnd"/>
      <w:r w:rsidRPr="007F0ED9">
        <w:t>етских школах искусств, по видам искусств (Приложение к письму Минкультуры России от 21 ноября 2013 года № 191 01 39/08 ГИ).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Общеразвивающие программы в области искусств должны способствовать эстетическому воспитанию и привлечению наибольшего количества детей к художественному образованию.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Общеразвивающие программы основываются на принципе вариативности для различных возрастных категорий детей, обеспечивают развитие творческих способностей подрастающего поколения, способствуют формированию устойчивого интереса к творческой деятельности.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Общеразвивающие программы в области искусств реализуются посредством: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- вариативности образования, направленного на индивидуальную траекторию развития личности;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- обеспечение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Реализация общеразвивающих программ в области искусств должна способствовать: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искусств;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- воспитанию активного слушателя, зрителя, участника творческой самодеятельности.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Учебные планы сгруппированы по следующим предметным областям: учебные предметы исполнительской и художественно-творческой подготовки, учебные предметы историко-творческой подготовки, а также предметы по выбору.</w:t>
      </w:r>
    </w:p>
    <w:p w:rsidR="00C508FB" w:rsidRPr="007F0ED9" w:rsidRDefault="00C508FB" w:rsidP="00C508FB">
      <w:pPr>
        <w:spacing w:line="360" w:lineRule="auto"/>
        <w:ind w:firstLine="680"/>
        <w:jc w:val="both"/>
      </w:pPr>
      <w:r w:rsidRPr="007F0ED9">
        <w:t>В основе расчета количества учебных часов в неделю предложена учебная единица – урок. Продолжительности урока, определяется в соответствии с Уставом ДШИ 40 минут.</w:t>
      </w:r>
    </w:p>
    <w:p w:rsidR="007F0ED9" w:rsidRDefault="007F0ED9" w:rsidP="007F0ED9">
      <w:pPr>
        <w:pStyle w:val="1"/>
        <w:jc w:val="left"/>
      </w:pPr>
    </w:p>
    <w:p w:rsidR="007F0ED9" w:rsidRDefault="007F0ED9" w:rsidP="007F0ED9"/>
    <w:p w:rsidR="007F0ED9" w:rsidRDefault="007F0ED9" w:rsidP="007F0ED9"/>
    <w:p w:rsidR="007F0ED9" w:rsidRDefault="007F0ED9" w:rsidP="007F0ED9"/>
    <w:p w:rsidR="007F0ED9" w:rsidRDefault="007F0ED9" w:rsidP="007F0ED9"/>
    <w:p w:rsidR="00645493" w:rsidRDefault="00645493" w:rsidP="007F0ED9">
      <w:pPr>
        <w:pStyle w:val="1"/>
        <w:jc w:val="left"/>
        <w:rPr>
          <w:b w:val="0"/>
          <w:bCs w:val="0"/>
        </w:rPr>
      </w:pPr>
    </w:p>
    <w:p w:rsidR="006636B1" w:rsidRPr="006636B1" w:rsidRDefault="006636B1" w:rsidP="006636B1"/>
    <w:p w:rsidR="00C508FB" w:rsidRPr="007F0ED9" w:rsidRDefault="00C508FB" w:rsidP="00645493">
      <w:pPr>
        <w:pStyle w:val="1"/>
      </w:pPr>
      <w:r w:rsidRPr="007F0ED9">
        <w:lastRenderedPageBreak/>
        <w:t>Структура учебных планов</w:t>
      </w:r>
    </w:p>
    <w:p w:rsidR="00C508FB" w:rsidRPr="007F0ED9" w:rsidRDefault="00C508FB" w:rsidP="00C508FB">
      <w:pPr>
        <w:jc w:val="center"/>
        <w:rPr>
          <w:b/>
        </w:rPr>
      </w:pPr>
      <w:r w:rsidRPr="007F0ED9">
        <w:rPr>
          <w:b/>
        </w:rPr>
        <w:t>МБУ ДО ДШИ а.Тахтамукай</w:t>
      </w:r>
    </w:p>
    <w:p w:rsidR="00C508FB" w:rsidRPr="00645493" w:rsidRDefault="00C508FB" w:rsidP="00C508FB">
      <w:pPr>
        <w:jc w:val="center"/>
        <w:rPr>
          <w:b/>
          <w:sz w:val="16"/>
          <w:szCs w:val="16"/>
        </w:rPr>
      </w:pPr>
    </w:p>
    <w:p w:rsidR="00B04B6E" w:rsidRPr="007F0ED9" w:rsidRDefault="00C508FB" w:rsidP="006636B1">
      <w:pPr>
        <w:spacing w:line="276" w:lineRule="auto"/>
        <w:ind w:firstLine="680"/>
        <w:jc w:val="both"/>
      </w:pPr>
      <w:r w:rsidRPr="007F0ED9">
        <w:t>По всем предметам учебного плана имеются дополнительные общеразвивающие общеобразовательные программы в области искусств с</w:t>
      </w:r>
      <w:r w:rsidR="00B04B6E" w:rsidRPr="007F0ED9">
        <w:t>о сроками обучения:</w:t>
      </w:r>
    </w:p>
    <w:p w:rsidR="00C508FB" w:rsidRPr="007F0ED9" w:rsidRDefault="00C508FB" w:rsidP="006636B1">
      <w:pPr>
        <w:spacing w:line="276" w:lineRule="auto"/>
        <w:ind w:firstLine="680"/>
        <w:jc w:val="both"/>
        <w:rPr>
          <w:b/>
        </w:rPr>
      </w:pPr>
      <w:r w:rsidRPr="007F0ED9">
        <w:rPr>
          <w:b/>
        </w:rPr>
        <w:t xml:space="preserve"> </w:t>
      </w:r>
      <w:r w:rsidR="00B04B6E" w:rsidRPr="007F0ED9">
        <w:rPr>
          <w:b/>
        </w:rPr>
        <w:t xml:space="preserve">    С </w:t>
      </w:r>
      <w:r w:rsidRPr="007F0ED9">
        <w:rPr>
          <w:b/>
        </w:rPr>
        <w:t>4-х летним</w:t>
      </w:r>
      <w:r w:rsidR="00B04B6E" w:rsidRPr="007F0ED9">
        <w:rPr>
          <w:b/>
        </w:rPr>
        <w:t xml:space="preserve"> обучением</w:t>
      </w:r>
    </w:p>
    <w:p w:rsidR="00C508FB" w:rsidRPr="007F0ED9" w:rsidRDefault="00C508FB" w:rsidP="006636B1">
      <w:pPr>
        <w:numPr>
          <w:ilvl w:val="0"/>
          <w:numId w:val="14"/>
        </w:numPr>
        <w:spacing w:line="276" w:lineRule="auto"/>
        <w:jc w:val="both"/>
      </w:pPr>
      <w:r w:rsidRPr="007F0ED9">
        <w:t>Музыкальное искусство. Инструментальное исполнительство</w:t>
      </w:r>
    </w:p>
    <w:p w:rsidR="00C508FB" w:rsidRPr="007F0ED9" w:rsidRDefault="00C508FB" w:rsidP="006636B1">
      <w:pPr>
        <w:spacing w:line="276" w:lineRule="auto"/>
        <w:ind w:left="1040"/>
        <w:jc w:val="both"/>
      </w:pPr>
      <w:r w:rsidRPr="007F0ED9">
        <w:t>(адыгейская гармоника, гитара, домра)</w:t>
      </w:r>
    </w:p>
    <w:p w:rsidR="00C508FB" w:rsidRPr="007F0ED9" w:rsidRDefault="00C508FB" w:rsidP="006636B1">
      <w:pPr>
        <w:numPr>
          <w:ilvl w:val="0"/>
          <w:numId w:val="14"/>
        </w:numPr>
        <w:spacing w:line="276" w:lineRule="auto"/>
        <w:jc w:val="both"/>
      </w:pPr>
      <w:r w:rsidRPr="007F0ED9">
        <w:t>Музыкальное искусство. Сольное пение</w:t>
      </w:r>
      <w:r w:rsidR="006636B1">
        <w:t xml:space="preserve"> </w:t>
      </w:r>
      <w:r w:rsidRPr="007F0ED9">
        <w:t>(эстрадный вокал)</w:t>
      </w:r>
    </w:p>
    <w:p w:rsidR="007E1E73" w:rsidRPr="007F0ED9" w:rsidRDefault="007E1E73" w:rsidP="006636B1">
      <w:pPr>
        <w:numPr>
          <w:ilvl w:val="0"/>
          <w:numId w:val="14"/>
        </w:numPr>
        <w:spacing w:line="276" w:lineRule="auto"/>
        <w:jc w:val="both"/>
      </w:pPr>
      <w:r w:rsidRPr="007F0ED9">
        <w:t xml:space="preserve">Музыкальное искусство. </w:t>
      </w:r>
      <w:r w:rsidR="006636B1">
        <w:t>Отделение хорового пения</w:t>
      </w:r>
    </w:p>
    <w:p w:rsidR="00B04B6E" w:rsidRPr="007F0ED9" w:rsidRDefault="00B04B6E" w:rsidP="006636B1">
      <w:pPr>
        <w:spacing w:line="276" w:lineRule="auto"/>
        <w:ind w:left="680"/>
        <w:jc w:val="both"/>
        <w:rPr>
          <w:b/>
        </w:rPr>
      </w:pPr>
      <w:r w:rsidRPr="007F0ED9">
        <w:rPr>
          <w:b/>
        </w:rPr>
        <w:t xml:space="preserve">     С 7-летним обучением</w:t>
      </w:r>
    </w:p>
    <w:p w:rsidR="00B04B6E" w:rsidRPr="007F0ED9" w:rsidRDefault="00B04B6E" w:rsidP="006636B1">
      <w:pPr>
        <w:numPr>
          <w:ilvl w:val="0"/>
          <w:numId w:val="19"/>
        </w:numPr>
        <w:spacing w:line="276" w:lineRule="auto"/>
        <w:jc w:val="both"/>
      </w:pPr>
      <w:r w:rsidRPr="007F0ED9">
        <w:t>Инструментальное исполнительство «Фортепиано»</w:t>
      </w:r>
      <w:r w:rsidR="006636B1">
        <w:t xml:space="preserve"> (без права набора)</w:t>
      </w:r>
    </w:p>
    <w:p w:rsidR="00645493" w:rsidRDefault="007D7794" w:rsidP="006636B1">
      <w:pPr>
        <w:numPr>
          <w:ilvl w:val="0"/>
          <w:numId w:val="25"/>
        </w:numPr>
        <w:spacing w:line="276" w:lineRule="auto"/>
        <w:jc w:val="both"/>
        <w:rPr>
          <w:b/>
        </w:rPr>
      </w:pPr>
      <w:r>
        <w:rPr>
          <w:b/>
        </w:rPr>
        <w:t xml:space="preserve"> год</w:t>
      </w:r>
      <w:r w:rsidR="00645493" w:rsidRPr="00645493">
        <w:rPr>
          <w:b/>
        </w:rPr>
        <w:t xml:space="preserve"> обучения</w:t>
      </w:r>
    </w:p>
    <w:p w:rsidR="00645493" w:rsidRDefault="006636B1" w:rsidP="006636B1">
      <w:pPr>
        <w:numPr>
          <w:ilvl w:val="0"/>
          <w:numId w:val="24"/>
        </w:numPr>
        <w:spacing w:line="276" w:lineRule="auto"/>
        <w:jc w:val="both"/>
      </w:pPr>
      <w:r>
        <w:t xml:space="preserve"> </w:t>
      </w:r>
      <w:r w:rsidR="00645493">
        <w:t>«</w:t>
      </w:r>
      <w:r w:rsidR="00645493" w:rsidRPr="00645493">
        <w:t>Ранее эстетическое развитие детей</w:t>
      </w:r>
      <w:r w:rsidR="00645493">
        <w:t>»</w:t>
      </w:r>
    </w:p>
    <w:p w:rsidR="00A20290" w:rsidRDefault="00A20290" w:rsidP="00A20290">
      <w:pPr>
        <w:spacing w:line="276" w:lineRule="auto"/>
        <w:ind w:left="1035"/>
        <w:jc w:val="both"/>
      </w:pPr>
    </w:p>
    <w:p w:rsidR="007D7794" w:rsidRPr="00645493" w:rsidRDefault="00A20290" w:rsidP="00A20290">
      <w:pPr>
        <w:spacing w:line="276" w:lineRule="auto"/>
        <w:ind w:left="675"/>
        <w:jc w:val="both"/>
      </w:pPr>
      <w:r>
        <w:t xml:space="preserve">      У </w:t>
      </w:r>
      <w:proofErr w:type="gramStart"/>
      <w:r>
        <w:t>о</w:t>
      </w:r>
      <w:r w:rsidR="007D7794">
        <w:t>бучающи</w:t>
      </w:r>
      <w:r>
        <w:t>х</w:t>
      </w:r>
      <w:r w:rsidR="007D7794">
        <w:t>ся</w:t>
      </w:r>
      <w:proofErr w:type="gramEnd"/>
      <w:r w:rsidR="00670518">
        <w:t>,</w:t>
      </w:r>
      <w:r w:rsidR="007D7794">
        <w:t xml:space="preserve"> по программам персонифицированного финансирования</w:t>
      </w:r>
      <w:r w:rsidR="00670518">
        <w:t>,</w:t>
      </w:r>
      <w:r>
        <w:t xml:space="preserve"> </w:t>
      </w:r>
      <w:r w:rsidR="00670518">
        <w:t>срок обучения зависит от финансового обеспечения Сертификата персонифицированного финансирования</w:t>
      </w:r>
    </w:p>
    <w:p w:rsidR="00C508FB" w:rsidRPr="007E1E73" w:rsidRDefault="00C508FB" w:rsidP="007E1E73">
      <w:pPr>
        <w:jc w:val="center"/>
        <w:rPr>
          <w:b/>
          <w:sz w:val="28"/>
          <w:szCs w:val="28"/>
        </w:rPr>
      </w:pPr>
      <w:r w:rsidRPr="007E1E73">
        <w:rPr>
          <w:b/>
          <w:bCs/>
          <w:sz w:val="28"/>
          <w:szCs w:val="28"/>
        </w:rPr>
        <w:t>Учебный план</w:t>
      </w:r>
    </w:p>
    <w:p w:rsidR="00C508FB" w:rsidRDefault="00C508FB" w:rsidP="007E1E73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дополнительной общеразвивающей программе </w:t>
      </w:r>
    </w:p>
    <w:p w:rsidR="00C508FB" w:rsidRDefault="00C508FB" w:rsidP="007E1E73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области музыкального искусства</w:t>
      </w:r>
    </w:p>
    <w:p w:rsidR="00C508FB" w:rsidRPr="00645493" w:rsidRDefault="00C508FB" w:rsidP="00645493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Музыкальное исполнительство. Сольное пение (Эстрадный вокал)</w:t>
      </w:r>
    </w:p>
    <w:p w:rsidR="00C508FB" w:rsidRDefault="00C508FB" w:rsidP="00C508FB">
      <w:pPr>
        <w:pStyle w:val="a5"/>
        <w:ind w:left="720"/>
        <w:jc w:val="right"/>
        <w:rPr>
          <w:bCs w:val="0"/>
        </w:rPr>
      </w:pPr>
      <w:r>
        <w:rPr>
          <w:bCs w:val="0"/>
        </w:rPr>
        <w:t>Срок обучения: 4 года</w:t>
      </w:r>
    </w:p>
    <w:tbl>
      <w:tblPr>
        <w:tblW w:w="10357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3704"/>
        <w:gridCol w:w="581"/>
        <w:gridCol w:w="695"/>
        <w:gridCol w:w="850"/>
        <w:gridCol w:w="809"/>
        <w:gridCol w:w="3019"/>
      </w:tblGrid>
      <w:tr w:rsidR="00C508FB" w:rsidTr="00C508F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№№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предмета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Годы обучения (классы)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количество </w:t>
            </w:r>
            <w:proofErr w:type="gramStart"/>
            <w:r>
              <w:rPr>
                <w:bCs w:val="0"/>
              </w:rPr>
              <w:t>аудиторных</w:t>
            </w:r>
            <w:proofErr w:type="gramEnd"/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часов в неделю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Промежуточная и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итоговая аттестация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(годы обучения, классы)</w:t>
            </w:r>
          </w:p>
        </w:tc>
      </w:tr>
      <w:tr w:rsidR="00C508FB" w:rsidTr="00C50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Учебные предметы исполнительской подготовки: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Вокальное исполнительство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III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Учебные предметы историк</w:t>
            </w:r>
            <w:proofErr w:type="gramStart"/>
            <w:r>
              <w:rPr>
                <w:bCs w:val="0"/>
              </w:rPr>
              <w:t>о-</w:t>
            </w:r>
            <w:proofErr w:type="gramEnd"/>
            <w:r>
              <w:rPr>
                <w:bCs w:val="0"/>
              </w:rPr>
              <w:t xml:space="preserve"> теоретической подготовки: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Слушание музыки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Музыкальная грамота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Cs w:val="0"/>
              </w:rPr>
              <w:t>Учебный предмет по выбору</w:t>
            </w:r>
            <w:r>
              <w:rPr>
                <w:b w:val="0"/>
                <w:bCs w:val="0"/>
              </w:rPr>
              <w:t xml:space="preserve"> ⃰⃰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6636B1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rPr>
                <w:bCs w:val="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Всего: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</w:tbl>
    <w:p w:rsidR="00C508FB" w:rsidRPr="007F0ED9" w:rsidRDefault="00C508FB" w:rsidP="00D54E78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Предметы, по которым проводится итоговая аттестация, определяются школой искусств самостоятельно.</w:t>
      </w:r>
    </w:p>
    <w:p w:rsidR="00C508FB" w:rsidRPr="007F0ED9" w:rsidRDefault="00C508FB" w:rsidP="00D54E78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Индивидуальные занятия или игра в ансамбле (от 2-х человек) в расчете на каждого учащегося, в том числе с педагогом.</w:t>
      </w:r>
    </w:p>
    <w:p w:rsidR="00C508FB" w:rsidRPr="007F0ED9" w:rsidRDefault="00C508FB" w:rsidP="00D54E78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Групповые занятия.</w:t>
      </w:r>
    </w:p>
    <w:p w:rsidR="006636B1" w:rsidRDefault="00C508FB" w:rsidP="00D54E78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Индивидуальное, подгрупповое или групповое занятие из расчета на каждого учащегося.</w:t>
      </w:r>
    </w:p>
    <w:p w:rsidR="00C508FB" w:rsidRPr="007F0ED9" w:rsidRDefault="00C508FB" w:rsidP="00D54E78">
      <w:pPr>
        <w:pStyle w:val="a5"/>
        <w:spacing w:line="276" w:lineRule="auto"/>
        <w:jc w:val="center"/>
        <w:rPr>
          <w:b w:val="0"/>
          <w:bCs w:val="0"/>
        </w:rPr>
      </w:pPr>
      <w:r w:rsidRPr="007F0ED9">
        <w:rPr>
          <w:b w:val="0"/>
          <w:bCs w:val="0"/>
        </w:rPr>
        <w:t>Примечание:</w:t>
      </w:r>
    </w:p>
    <w:p w:rsidR="00C508FB" w:rsidRPr="007F0ED9" w:rsidRDefault="00C508FB" w:rsidP="00D54E78">
      <w:pPr>
        <w:pStyle w:val="a5"/>
        <w:numPr>
          <w:ilvl w:val="0"/>
          <w:numId w:val="17"/>
        </w:numPr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Количественный состав групп по учебным предметам историко-теоретической</w:t>
      </w:r>
      <w:r w:rsidR="007F0ED9">
        <w:rPr>
          <w:b w:val="0"/>
          <w:bCs w:val="0"/>
        </w:rPr>
        <w:t xml:space="preserve"> </w:t>
      </w:r>
      <w:r w:rsidRPr="007F0ED9">
        <w:rPr>
          <w:b w:val="0"/>
          <w:bCs w:val="0"/>
        </w:rPr>
        <w:t>подготовки от 4-х до 10 человек.</w:t>
      </w:r>
    </w:p>
    <w:p w:rsidR="00BB2E40" w:rsidRDefault="00C508FB" w:rsidP="00D54E78">
      <w:pPr>
        <w:pStyle w:val="a5"/>
        <w:numPr>
          <w:ilvl w:val="0"/>
          <w:numId w:val="17"/>
        </w:numPr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Помимо  педагогических   часов,   указанных  в  учебном плане, необходимо предусм</w:t>
      </w:r>
      <w:r w:rsidR="00BB2E40">
        <w:rPr>
          <w:b w:val="0"/>
          <w:bCs w:val="0"/>
        </w:rPr>
        <w:t>отреть</w:t>
      </w:r>
    </w:p>
    <w:p w:rsidR="00C508FB" w:rsidRPr="007F0ED9" w:rsidRDefault="00BB2E40" w:rsidP="00D54E78">
      <w:pPr>
        <w:pStyle w:val="a5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C508FB" w:rsidRPr="007F0ED9">
        <w:rPr>
          <w:b w:val="0"/>
          <w:bCs w:val="0"/>
        </w:rPr>
        <w:t>концертмейстерские часы:</w:t>
      </w:r>
    </w:p>
    <w:p w:rsidR="00A40C66" w:rsidRDefault="00C508FB" w:rsidP="00D54E78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 xml:space="preserve">- для проведения занятий по другим формам коллективного музицирования из расчета до </w:t>
      </w:r>
      <w:r w:rsidR="00A40C66">
        <w:rPr>
          <w:b w:val="0"/>
          <w:bCs w:val="0"/>
        </w:rPr>
        <w:t>100</w:t>
      </w:r>
      <w:r w:rsidRPr="007F0ED9">
        <w:rPr>
          <w:b w:val="0"/>
          <w:bCs w:val="0"/>
        </w:rPr>
        <w:t>%</w:t>
      </w:r>
      <w:r w:rsidR="00A40C66">
        <w:rPr>
          <w:b w:val="0"/>
          <w:bCs w:val="0"/>
        </w:rPr>
        <w:t xml:space="preserve"> </w:t>
      </w:r>
    </w:p>
    <w:p w:rsidR="00C508FB" w:rsidRDefault="00A40C66" w:rsidP="00D54E78">
      <w:pPr>
        <w:pStyle w:val="a5"/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="00C508FB" w:rsidRPr="007F0ED9">
        <w:rPr>
          <w:b w:val="0"/>
          <w:bCs w:val="0"/>
        </w:rPr>
        <w:t>времени, отведенного на каждый коллектив.</w:t>
      </w:r>
    </w:p>
    <w:p w:rsidR="00BB2E40" w:rsidRDefault="00BB2E40" w:rsidP="00D54E78">
      <w:pPr>
        <w:spacing w:line="276" w:lineRule="auto"/>
        <w:jc w:val="both"/>
        <w:rPr>
          <w:bCs/>
        </w:rPr>
      </w:pPr>
      <w:r w:rsidRPr="00BB2E40"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 xml:space="preserve">При формировании  ДШИ  учебного  предмета  по  выбору,  а  также при введении в </w:t>
      </w:r>
      <w:proofErr w:type="gramStart"/>
      <w:r>
        <w:rPr>
          <w:bCs/>
        </w:rPr>
        <w:t>данный</w:t>
      </w:r>
      <w:proofErr w:type="gramEnd"/>
      <w:r>
        <w:rPr>
          <w:bCs/>
        </w:rPr>
        <w:t xml:space="preserve"> </w:t>
      </w:r>
    </w:p>
    <w:p w:rsidR="00BB2E40" w:rsidRDefault="00BB2E40" w:rsidP="00D54E78">
      <w:pPr>
        <w:spacing w:line="276" w:lineRule="auto"/>
        <w:jc w:val="both"/>
        <w:rPr>
          <w:bCs/>
        </w:rPr>
      </w:pPr>
      <w:r>
        <w:rPr>
          <w:bCs/>
        </w:rPr>
        <w:t xml:space="preserve">    раздел   индивидуальных   занятий   необходимо  учитывать  </w:t>
      </w:r>
      <w:proofErr w:type="gramStart"/>
      <w:r>
        <w:rPr>
          <w:bCs/>
        </w:rPr>
        <w:t>исторические</w:t>
      </w:r>
      <w:proofErr w:type="gramEnd"/>
      <w:r>
        <w:rPr>
          <w:bCs/>
        </w:rPr>
        <w:t xml:space="preserve">,  национальные  и </w:t>
      </w:r>
    </w:p>
    <w:p w:rsidR="00BB2E40" w:rsidRDefault="00BB2E40" w:rsidP="00D54E78">
      <w:p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    региональные традиции  подготовки  кадров  в  области музыкального искусства,  пожелания  </w:t>
      </w:r>
    </w:p>
    <w:p w:rsidR="00BB2E40" w:rsidRDefault="00BB2E40" w:rsidP="00D54E78">
      <w:pPr>
        <w:spacing w:line="276" w:lineRule="auto"/>
        <w:jc w:val="both"/>
        <w:rPr>
          <w:bCs/>
        </w:rPr>
      </w:pPr>
      <w:r>
        <w:rPr>
          <w:bCs/>
        </w:rPr>
        <w:t xml:space="preserve">    родителей,   творческие   запросы  обучающихся,  а также  имеющиеся  финансовые  ресурсы, </w:t>
      </w:r>
    </w:p>
    <w:p w:rsidR="00BB2E40" w:rsidRPr="00BB2E40" w:rsidRDefault="00BB2E40" w:rsidP="00D54E78">
      <w:pPr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предусмотренные</w:t>
      </w:r>
      <w:proofErr w:type="gramEnd"/>
      <w:r>
        <w:rPr>
          <w:bCs/>
        </w:rPr>
        <w:t xml:space="preserve"> на оплату труда педагогических работников. </w:t>
      </w:r>
    </w:p>
    <w:p w:rsidR="00C508FB" w:rsidRDefault="00C508FB" w:rsidP="00D54E78">
      <w:pPr>
        <w:pStyle w:val="a5"/>
        <w:spacing w:line="276" w:lineRule="auto"/>
        <w:rPr>
          <w:b w:val="0"/>
          <w:bCs w:val="0"/>
        </w:rPr>
      </w:pPr>
      <w:r w:rsidRPr="007F0ED9">
        <w:rPr>
          <w:b w:val="0"/>
          <w:bCs w:val="0"/>
        </w:rPr>
        <w:t>⃰ Примерный       перечень     учебных     предметов   по   выбору:    музыкальный   инструмент, вокальный ансамбль, импровизация и другие.</w:t>
      </w:r>
    </w:p>
    <w:p w:rsidR="007F0ED9" w:rsidRPr="007F0ED9" w:rsidRDefault="007F0ED9" w:rsidP="00D54E78">
      <w:pPr>
        <w:pStyle w:val="a5"/>
        <w:spacing w:line="276" w:lineRule="auto"/>
        <w:rPr>
          <w:b w:val="0"/>
          <w:bCs w:val="0"/>
          <w:sz w:val="16"/>
          <w:szCs w:val="16"/>
        </w:rPr>
      </w:pPr>
    </w:p>
    <w:p w:rsidR="00C508FB" w:rsidRDefault="00C508FB" w:rsidP="00C508FB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Учебный план</w:t>
      </w:r>
    </w:p>
    <w:p w:rsidR="00C508FB" w:rsidRDefault="00C508FB" w:rsidP="00C508FB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дополнительной общеразвивающей программе </w:t>
      </w:r>
    </w:p>
    <w:p w:rsidR="00C508FB" w:rsidRDefault="00C508FB" w:rsidP="00C508FB">
      <w:pPr>
        <w:pStyle w:val="a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области музыкального искусства</w:t>
      </w:r>
    </w:p>
    <w:p w:rsidR="00C508FB" w:rsidRDefault="00C508FB" w:rsidP="00C508FB">
      <w:pPr>
        <w:pStyle w:val="a5"/>
        <w:jc w:val="center"/>
        <w:rPr>
          <w:bCs w:val="0"/>
          <w:sz w:val="16"/>
          <w:szCs w:val="16"/>
        </w:rPr>
      </w:pPr>
    </w:p>
    <w:p w:rsidR="006636B1" w:rsidRDefault="00C508FB" w:rsidP="00C508FB">
      <w:pPr>
        <w:pStyle w:val="a5"/>
        <w:numPr>
          <w:ilvl w:val="0"/>
          <w:numId w:val="16"/>
        </w:num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Музыкальное искусство. Инструментальное исполнительство</w:t>
      </w:r>
    </w:p>
    <w:p w:rsidR="00C508FB" w:rsidRDefault="00C508FB" w:rsidP="006636B1">
      <w:pPr>
        <w:pStyle w:val="a5"/>
        <w:ind w:left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(гитара, домра, адыгейская гармоника)</w:t>
      </w:r>
    </w:p>
    <w:p w:rsidR="00C508FB" w:rsidRPr="006636B1" w:rsidRDefault="00C508FB" w:rsidP="00C508FB">
      <w:pPr>
        <w:pStyle w:val="a5"/>
        <w:ind w:left="720"/>
        <w:jc w:val="right"/>
        <w:rPr>
          <w:bCs w:val="0"/>
          <w:sz w:val="16"/>
          <w:szCs w:val="16"/>
        </w:rPr>
      </w:pPr>
    </w:p>
    <w:p w:rsidR="00C508FB" w:rsidRDefault="00C508FB" w:rsidP="00C508FB">
      <w:pPr>
        <w:pStyle w:val="a5"/>
        <w:ind w:left="720"/>
        <w:jc w:val="right"/>
        <w:rPr>
          <w:bCs w:val="0"/>
        </w:rPr>
      </w:pPr>
      <w:r>
        <w:rPr>
          <w:bCs w:val="0"/>
        </w:rPr>
        <w:t>Срок обучения: 4 года</w:t>
      </w:r>
    </w:p>
    <w:tbl>
      <w:tblPr>
        <w:tblW w:w="10357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3704"/>
        <w:gridCol w:w="581"/>
        <w:gridCol w:w="695"/>
        <w:gridCol w:w="850"/>
        <w:gridCol w:w="809"/>
        <w:gridCol w:w="3019"/>
      </w:tblGrid>
      <w:tr w:rsidR="00C508FB" w:rsidTr="00C508F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№№</w:t>
            </w:r>
          </w:p>
        </w:tc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предмета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Годы обучения (классы)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количество </w:t>
            </w:r>
            <w:proofErr w:type="gramStart"/>
            <w:r>
              <w:rPr>
                <w:bCs w:val="0"/>
              </w:rPr>
              <w:t>аудиторных</w:t>
            </w:r>
            <w:proofErr w:type="gramEnd"/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часов в неделю</w:t>
            </w:r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Промежуточная и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итоговая аттестация</w:t>
            </w:r>
          </w:p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(годы обучения, классы)</w:t>
            </w:r>
          </w:p>
        </w:tc>
      </w:tr>
      <w:tr w:rsidR="00C508FB" w:rsidTr="00C50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III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  <w:lang w:val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FB" w:rsidRDefault="00C508FB">
            <w:pPr>
              <w:rPr>
                <w:b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Учебные предметы исполнительской подготовки: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1.1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Музыкальный инструмент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III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lang w:val="en-US"/>
              </w:rPr>
              <w:t xml:space="preserve"> 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Учебные предметы историк</w:t>
            </w:r>
            <w:proofErr w:type="gramStart"/>
            <w:r>
              <w:rPr>
                <w:bCs w:val="0"/>
              </w:rPr>
              <w:t>о-</w:t>
            </w:r>
            <w:proofErr w:type="gramEnd"/>
            <w:r>
              <w:rPr>
                <w:bCs w:val="0"/>
              </w:rPr>
              <w:t xml:space="preserve"> теоретической подготовки: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2.1.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Слушание музыки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2.2.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Музыкальная грамота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 w:val="0"/>
                <w:bCs w:val="0"/>
              </w:rPr>
            </w:pPr>
            <w:r>
              <w:rPr>
                <w:bCs w:val="0"/>
              </w:rPr>
              <w:t>Учебный предмет по выбору</w:t>
            </w:r>
            <w:r>
              <w:rPr>
                <w:b w:val="0"/>
                <w:bCs w:val="0"/>
              </w:rPr>
              <w:t xml:space="preserve"> ⃰⃰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IV</w:t>
            </w:r>
          </w:p>
        </w:tc>
      </w:tr>
      <w:tr w:rsidR="00C508FB" w:rsidTr="00C508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rPr>
                <w:bCs w:val="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rPr>
                <w:bCs w:val="0"/>
              </w:rPr>
            </w:pPr>
            <w:r>
              <w:rPr>
                <w:bCs w:val="0"/>
              </w:rPr>
              <w:t>Всего: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FB" w:rsidRDefault="00C508FB">
            <w:pPr>
              <w:pStyle w:val="a5"/>
              <w:jc w:val="center"/>
              <w:rPr>
                <w:b w:val="0"/>
                <w:bCs w:val="0"/>
              </w:rPr>
            </w:pPr>
          </w:p>
        </w:tc>
      </w:tr>
    </w:tbl>
    <w:p w:rsidR="007F0ED9" w:rsidRPr="007F0ED9" w:rsidRDefault="007F0ED9" w:rsidP="007F0ED9">
      <w:pPr>
        <w:pStyle w:val="a5"/>
        <w:spacing w:line="276" w:lineRule="auto"/>
        <w:jc w:val="both"/>
        <w:rPr>
          <w:b w:val="0"/>
          <w:bCs w:val="0"/>
          <w:sz w:val="16"/>
          <w:szCs w:val="16"/>
        </w:rPr>
      </w:pPr>
    </w:p>
    <w:p w:rsidR="00C508FB" w:rsidRPr="007F0ED9" w:rsidRDefault="00C508FB" w:rsidP="007F0ED9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Предметы, по которым проводится итоговая аттестация, определяются школой искусств самостоятельно.</w:t>
      </w:r>
    </w:p>
    <w:p w:rsidR="00C508FB" w:rsidRPr="007F0ED9" w:rsidRDefault="00C508FB" w:rsidP="007F0ED9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Индивидуальные занятия или игра в ансамбле (от 2-х человек) в расчете на каждого учащегося, в том числе с педагогом.</w:t>
      </w:r>
    </w:p>
    <w:p w:rsidR="00C508FB" w:rsidRPr="007F0ED9" w:rsidRDefault="00C508FB" w:rsidP="007F0ED9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Индивидуальное, подгрупповое или групповое занятие из расчета на каждого учащегося.</w:t>
      </w:r>
    </w:p>
    <w:p w:rsidR="00C508FB" w:rsidRPr="007F0ED9" w:rsidRDefault="00C508FB" w:rsidP="007F0ED9">
      <w:pPr>
        <w:pStyle w:val="a5"/>
        <w:spacing w:line="276" w:lineRule="auto"/>
        <w:jc w:val="center"/>
        <w:rPr>
          <w:b w:val="0"/>
          <w:bCs w:val="0"/>
        </w:rPr>
      </w:pPr>
      <w:r w:rsidRPr="007F0ED9">
        <w:rPr>
          <w:b w:val="0"/>
          <w:bCs w:val="0"/>
        </w:rPr>
        <w:t>Примечание:</w:t>
      </w:r>
    </w:p>
    <w:p w:rsidR="00C508FB" w:rsidRPr="007F0ED9" w:rsidRDefault="00C508FB" w:rsidP="00571857">
      <w:pPr>
        <w:pStyle w:val="a5"/>
        <w:numPr>
          <w:ilvl w:val="1"/>
          <w:numId w:val="17"/>
        </w:numPr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Количественный состав групп по учебным предметам историко-теоретической</w:t>
      </w:r>
      <w:r w:rsidR="007F0ED9">
        <w:rPr>
          <w:b w:val="0"/>
          <w:bCs w:val="0"/>
        </w:rPr>
        <w:t xml:space="preserve"> </w:t>
      </w:r>
      <w:r w:rsidRPr="007F0ED9">
        <w:rPr>
          <w:b w:val="0"/>
          <w:bCs w:val="0"/>
        </w:rPr>
        <w:t>подготовки от 4-х до 10 человек.</w:t>
      </w:r>
    </w:p>
    <w:p w:rsidR="00C508FB" w:rsidRPr="007F0ED9" w:rsidRDefault="00C508FB" w:rsidP="00571857">
      <w:pPr>
        <w:pStyle w:val="a5"/>
        <w:numPr>
          <w:ilvl w:val="1"/>
          <w:numId w:val="17"/>
        </w:numPr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Помимо   педагогических  часов,   указанных  в  учебном плане, необходимо</w:t>
      </w:r>
      <w:r w:rsidR="007F0ED9">
        <w:rPr>
          <w:b w:val="0"/>
          <w:bCs w:val="0"/>
        </w:rPr>
        <w:t xml:space="preserve"> </w:t>
      </w:r>
      <w:r w:rsidRPr="007F0ED9">
        <w:rPr>
          <w:b w:val="0"/>
          <w:bCs w:val="0"/>
        </w:rPr>
        <w:t>предусмотреть концертмейстерские часы:</w:t>
      </w:r>
    </w:p>
    <w:p w:rsidR="00C508FB" w:rsidRDefault="00C508FB" w:rsidP="007F0ED9">
      <w:pPr>
        <w:pStyle w:val="a5"/>
        <w:spacing w:line="276" w:lineRule="auto"/>
        <w:jc w:val="both"/>
        <w:rPr>
          <w:b w:val="0"/>
          <w:bCs w:val="0"/>
        </w:rPr>
      </w:pPr>
      <w:r w:rsidRPr="007F0ED9">
        <w:rPr>
          <w:b w:val="0"/>
          <w:bCs w:val="0"/>
        </w:rPr>
        <w:t>- для проведения занятий по другим формам коллективного музицирования из расчета до 100 % времени, отведенного на каждый коллектив.</w:t>
      </w:r>
    </w:p>
    <w:p w:rsidR="00BB2E40" w:rsidRDefault="00BB2E40" w:rsidP="00BB2E40">
      <w:pPr>
        <w:jc w:val="both"/>
        <w:rPr>
          <w:bCs/>
        </w:rPr>
      </w:pPr>
      <w:r w:rsidRPr="00BB2E40"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 xml:space="preserve">При формировании  ДШИ  учебного  предмета  по  выбору,  а  также при введении в </w:t>
      </w:r>
      <w:proofErr w:type="gramStart"/>
      <w:r>
        <w:rPr>
          <w:bCs/>
        </w:rPr>
        <w:t>данный</w:t>
      </w:r>
      <w:proofErr w:type="gramEnd"/>
      <w:r>
        <w:rPr>
          <w:bCs/>
        </w:rPr>
        <w:t xml:space="preserve"> </w:t>
      </w:r>
    </w:p>
    <w:p w:rsidR="00BB2E40" w:rsidRDefault="00BB2E40" w:rsidP="00BB2E40">
      <w:pPr>
        <w:jc w:val="both"/>
        <w:rPr>
          <w:bCs/>
        </w:rPr>
      </w:pPr>
      <w:r>
        <w:rPr>
          <w:bCs/>
        </w:rPr>
        <w:t xml:space="preserve">    раздел   индивидуальных   занятий   необходимо  учитывать  </w:t>
      </w:r>
      <w:proofErr w:type="gramStart"/>
      <w:r>
        <w:rPr>
          <w:bCs/>
        </w:rPr>
        <w:t>исторические</w:t>
      </w:r>
      <w:proofErr w:type="gramEnd"/>
      <w:r>
        <w:rPr>
          <w:bCs/>
        </w:rPr>
        <w:t xml:space="preserve">,  национальные  и </w:t>
      </w:r>
    </w:p>
    <w:p w:rsidR="00BB2E40" w:rsidRDefault="00BB2E40" w:rsidP="00BB2E40">
      <w:pPr>
        <w:jc w:val="both"/>
        <w:rPr>
          <w:bCs/>
        </w:rPr>
      </w:pPr>
      <w:r>
        <w:rPr>
          <w:bCs/>
        </w:rPr>
        <w:t xml:space="preserve">    региональные традиции  подготовки  кадров  в  области музыкального искусства,  пожелания  </w:t>
      </w:r>
    </w:p>
    <w:p w:rsidR="00BB2E40" w:rsidRDefault="00BB2E40" w:rsidP="00BB2E40">
      <w:pPr>
        <w:jc w:val="both"/>
        <w:rPr>
          <w:bCs/>
        </w:rPr>
      </w:pPr>
      <w:r>
        <w:rPr>
          <w:bCs/>
        </w:rPr>
        <w:t xml:space="preserve">    родителей,   творческие   запросы  обучающихся,  а также  имеющиеся  финансовые  ресурсы, </w:t>
      </w:r>
    </w:p>
    <w:p w:rsidR="00BB2E40" w:rsidRPr="00BB2E40" w:rsidRDefault="00BB2E40" w:rsidP="00BB2E40">
      <w:pPr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предусмотренные</w:t>
      </w:r>
      <w:proofErr w:type="gramEnd"/>
      <w:r>
        <w:rPr>
          <w:bCs/>
        </w:rPr>
        <w:t xml:space="preserve"> на оплату труда педагогических работников. </w:t>
      </w:r>
    </w:p>
    <w:p w:rsidR="00D92FAB" w:rsidRPr="00BB2E40" w:rsidRDefault="00C508FB" w:rsidP="007F0ED9">
      <w:pPr>
        <w:pStyle w:val="a5"/>
        <w:spacing w:line="276" w:lineRule="auto"/>
        <w:rPr>
          <w:b w:val="0"/>
          <w:bCs w:val="0"/>
        </w:rPr>
      </w:pPr>
      <w:r w:rsidRPr="007F0ED9">
        <w:rPr>
          <w:b w:val="0"/>
          <w:bCs w:val="0"/>
        </w:rPr>
        <w:t>⃰ Примерный       перечень     учебных     предметов   по   выбору:    музыкальный   инструмент, эстрадный вокал, ритмика.</w:t>
      </w:r>
    </w:p>
    <w:p w:rsidR="00C508FB" w:rsidRDefault="00C508FB" w:rsidP="00571857">
      <w:pPr>
        <w:rPr>
          <w:b/>
          <w:bCs/>
          <w:sz w:val="16"/>
          <w:szCs w:val="16"/>
        </w:rPr>
      </w:pPr>
    </w:p>
    <w:p w:rsidR="006636B1" w:rsidRDefault="006636B1" w:rsidP="00571857">
      <w:pPr>
        <w:rPr>
          <w:b/>
          <w:bCs/>
          <w:sz w:val="16"/>
          <w:szCs w:val="16"/>
        </w:rPr>
      </w:pPr>
    </w:p>
    <w:p w:rsidR="006636B1" w:rsidRDefault="006636B1" w:rsidP="00571857">
      <w:pPr>
        <w:rPr>
          <w:b/>
          <w:bCs/>
          <w:sz w:val="16"/>
          <w:szCs w:val="16"/>
        </w:rPr>
      </w:pPr>
    </w:p>
    <w:p w:rsidR="006636B1" w:rsidRDefault="006636B1" w:rsidP="00571857">
      <w:pPr>
        <w:rPr>
          <w:b/>
          <w:bCs/>
          <w:sz w:val="16"/>
          <w:szCs w:val="16"/>
        </w:rPr>
      </w:pPr>
    </w:p>
    <w:p w:rsidR="006636B1" w:rsidRDefault="006636B1" w:rsidP="00571857">
      <w:pPr>
        <w:rPr>
          <w:b/>
          <w:bCs/>
          <w:sz w:val="16"/>
          <w:szCs w:val="16"/>
        </w:rPr>
      </w:pPr>
    </w:p>
    <w:p w:rsidR="009D1CF2" w:rsidRDefault="009D1CF2" w:rsidP="00571857">
      <w:pPr>
        <w:rPr>
          <w:b/>
          <w:bCs/>
          <w:sz w:val="16"/>
          <w:szCs w:val="16"/>
        </w:rPr>
      </w:pPr>
    </w:p>
    <w:p w:rsidR="009D1CF2" w:rsidRDefault="009D1CF2" w:rsidP="00571857">
      <w:pPr>
        <w:rPr>
          <w:b/>
          <w:bCs/>
          <w:sz w:val="16"/>
          <w:szCs w:val="16"/>
        </w:rPr>
      </w:pPr>
    </w:p>
    <w:p w:rsidR="006636B1" w:rsidRDefault="006636B1" w:rsidP="00571857">
      <w:pPr>
        <w:rPr>
          <w:b/>
          <w:bCs/>
          <w:sz w:val="16"/>
          <w:szCs w:val="16"/>
        </w:rPr>
      </w:pPr>
    </w:p>
    <w:p w:rsidR="006C500F" w:rsidRPr="003F4E8F" w:rsidRDefault="006C500F" w:rsidP="006C500F">
      <w:pPr>
        <w:jc w:val="center"/>
        <w:rPr>
          <w:b/>
          <w:bCs/>
          <w:sz w:val="22"/>
          <w:szCs w:val="22"/>
        </w:rPr>
      </w:pPr>
      <w:r w:rsidRPr="003F4E8F">
        <w:rPr>
          <w:b/>
          <w:bCs/>
          <w:sz w:val="22"/>
          <w:szCs w:val="22"/>
        </w:rPr>
        <w:lastRenderedPageBreak/>
        <w:t xml:space="preserve">УЧЕБНЫЙ  ПЛАН </w:t>
      </w:r>
      <w:r w:rsidR="003F4E8F" w:rsidRPr="003F4E8F">
        <w:rPr>
          <w:b/>
          <w:bCs/>
          <w:sz w:val="22"/>
          <w:szCs w:val="22"/>
        </w:rPr>
        <w:t>ПО ДОПОЛНИТЕЛЬНОЙ ОБЩЕРАЗВИВАЮЩЕЙ ПРОГРАММЕ В ОБЛАСТИ МУЗЫКАЛЬНОГО ИСКУССТВА</w:t>
      </w:r>
    </w:p>
    <w:p w:rsidR="00571857" w:rsidRPr="00571857" w:rsidRDefault="003F4E8F" w:rsidP="00571857">
      <w:pPr>
        <w:jc w:val="center"/>
        <w:rPr>
          <w:b/>
          <w:bCs/>
          <w:sz w:val="28"/>
          <w:szCs w:val="28"/>
        </w:rPr>
      </w:pPr>
      <w:r w:rsidRPr="003F4E8F">
        <w:rPr>
          <w:b/>
          <w:bCs/>
          <w:sz w:val="28"/>
          <w:szCs w:val="28"/>
        </w:rPr>
        <w:t>Музыкальное искусство. Инструментальное исполнительство</w:t>
      </w:r>
      <w:r w:rsidR="00CF6B8A">
        <w:rPr>
          <w:b/>
          <w:bCs/>
          <w:sz w:val="28"/>
          <w:szCs w:val="28"/>
        </w:rPr>
        <w:t xml:space="preserve"> (фортепиано)</w:t>
      </w:r>
    </w:p>
    <w:p w:rsidR="00571857" w:rsidRPr="00571857" w:rsidRDefault="006C500F" w:rsidP="00571857">
      <w:pPr>
        <w:jc w:val="center"/>
        <w:rPr>
          <w:b/>
          <w:sz w:val="16"/>
          <w:szCs w:val="16"/>
        </w:rPr>
      </w:pPr>
      <w:r w:rsidRPr="00571857">
        <w:rPr>
          <w:b/>
        </w:rPr>
        <w:t xml:space="preserve">    </w:t>
      </w:r>
    </w:p>
    <w:p w:rsidR="006C500F" w:rsidRPr="00571857" w:rsidRDefault="006C500F" w:rsidP="006C500F">
      <w:pPr>
        <w:jc w:val="right"/>
        <w:rPr>
          <w:b/>
        </w:rPr>
      </w:pPr>
      <w:r w:rsidRPr="00571857">
        <w:rPr>
          <w:b/>
        </w:rPr>
        <w:t>Срок обучения: 7 (8) лет</w:t>
      </w:r>
    </w:p>
    <w:tbl>
      <w:tblPr>
        <w:tblW w:w="106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224"/>
        <w:gridCol w:w="672"/>
        <w:gridCol w:w="673"/>
        <w:gridCol w:w="673"/>
        <w:gridCol w:w="673"/>
        <w:gridCol w:w="518"/>
        <w:gridCol w:w="636"/>
        <w:gridCol w:w="636"/>
        <w:gridCol w:w="1276"/>
      </w:tblGrid>
      <w:tr w:rsidR="006C500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636" w:type="dxa"/>
            <w:vMerge w:val="restart"/>
          </w:tcPr>
          <w:p w:rsidR="006C500F" w:rsidRDefault="006C500F" w:rsidP="00AC11F7">
            <w:pPr>
              <w:jc w:val="both"/>
              <w:rPr>
                <w:sz w:val="22"/>
              </w:rPr>
            </w:pPr>
          </w:p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№№</w:t>
            </w:r>
          </w:p>
          <w:p w:rsidR="006C500F" w:rsidRDefault="006C500F" w:rsidP="00AC11F7">
            <w:pPr>
              <w:jc w:val="center"/>
              <w:rPr>
                <w:sz w:val="22"/>
              </w:rPr>
            </w:pPr>
          </w:p>
        </w:tc>
        <w:tc>
          <w:tcPr>
            <w:tcW w:w="4224" w:type="dxa"/>
            <w:vMerge w:val="restart"/>
          </w:tcPr>
          <w:p w:rsidR="006C500F" w:rsidRDefault="006C500F" w:rsidP="00AC11F7">
            <w:pPr>
              <w:jc w:val="center"/>
              <w:rPr>
                <w:sz w:val="22"/>
              </w:rPr>
            </w:pPr>
          </w:p>
          <w:p w:rsidR="006C500F" w:rsidRDefault="006C500F" w:rsidP="00AC11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предмета</w:t>
            </w:r>
          </w:p>
        </w:tc>
        <w:tc>
          <w:tcPr>
            <w:tcW w:w="4481" w:type="dxa"/>
            <w:gridSpan w:val="7"/>
          </w:tcPr>
          <w:p w:rsidR="006C500F" w:rsidRDefault="006C500F" w:rsidP="00AC11F7">
            <w:pPr>
              <w:jc w:val="center"/>
            </w:pPr>
            <w:r>
              <w:rPr>
                <w:sz w:val="22"/>
              </w:rPr>
              <w:t>Количество учебных часов в неделю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  <w:r>
              <w:rPr>
                <w:sz w:val="22"/>
              </w:rPr>
              <w:t>Экзамены проводятся в классах</w:t>
            </w: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636" w:type="dxa"/>
            <w:vMerge/>
            <w:vAlign w:val="center"/>
          </w:tcPr>
          <w:p w:rsidR="006C500F" w:rsidRDefault="006C500F" w:rsidP="00AC11F7">
            <w:pPr>
              <w:jc w:val="center"/>
              <w:rPr>
                <w:sz w:val="22"/>
              </w:rPr>
            </w:pPr>
          </w:p>
        </w:tc>
        <w:tc>
          <w:tcPr>
            <w:tcW w:w="4224" w:type="dxa"/>
            <w:vMerge/>
            <w:vAlign w:val="center"/>
          </w:tcPr>
          <w:p w:rsidR="006C500F" w:rsidRDefault="006C500F" w:rsidP="00AC11F7">
            <w:pPr>
              <w:rPr>
                <w:sz w:val="22"/>
              </w:rPr>
            </w:pP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4224" w:type="dxa"/>
          </w:tcPr>
          <w:p w:rsidR="006C500F" w:rsidRDefault="00A20FEC" w:rsidP="00A20FEC">
            <w:pPr>
              <w:rPr>
                <w:sz w:val="22"/>
              </w:rPr>
            </w:pPr>
            <w:r>
              <w:rPr>
                <w:sz w:val="22"/>
              </w:rPr>
              <w:t>Музыкальный  инструмент (</w:t>
            </w:r>
            <w:r w:rsidR="006C500F">
              <w:rPr>
                <w:sz w:val="22"/>
              </w:rPr>
              <w:t>фортепиано)</w:t>
            </w:r>
          </w:p>
        </w:tc>
        <w:tc>
          <w:tcPr>
            <w:tcW w:w="672" w:type="dxa"/>
          </w:tcPr>
          <w:p w:rsidR="006C500F" w:rsidRDefault="00804EEA" w:rsidP="00AC11F7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6C500F" w:rsidRDefault="00804EEA" w:rsidP="00AC11F7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6C500F" w:rsidRDefault="00104517" w:rsidP="00AC11F7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6C500F" w:rsidRDefault="00104517" w:rsidP="00AC11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>VII</w:t>
            </w: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  <w:r>
              <w:rPr>
                <w:lang w:val="en-US"/>
              </w:rPr>
              <w:t>V</w:t>
            </w:r>
            <w:r>
              <w:t>,</w:t>
            </w:r>
            <w:r>
              <w:rPr>
                <w:lang w:val="en-US"/>
              </w:rPr>
              <w:t>VII</w:t>
            </w: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3</w:t>
            </w: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Слушание музыки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4</w:t>
            </w: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-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1.5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5</w:t>
            </w: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АХК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6</w:t>
            </w:r>
          </w:p>
        </w:tc>
        <w:tc>
          <w:tcPr>
            <w:tcW w:w="4224" w:type="dxa"/>
          </w:tcPr>
          <w:p w:rsidR="006C500F" w:rsidRDefault="00A20FEC" w:rsidP="00AC11F7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Коллективное</w:t>
            </w:r>
            <w:proofErr w:type="gramEnd"/>
            <w:r>
              <w:rPr>
                <w:sz w:val="22"/>
              </w:rPr>
              <w:t xml:space="preserve"> музицирование (</w:t>
            </w:r>
            <w:r w:rsidR="006C500F">
              <w:rPr>
                <w:sz w:val="22"/>
              </w:rPr>
              <w:t>хор)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6C500F" w:rsidRDefault="006C500F" w:rsidP="00AC11F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7</w:t>
            </w: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Предмет по выбору:      </w:t>
            </w:r>
          </w:p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>Ч.С.Л.,</w:t>
            </w:r>
            <w:r w:rsidR="00A20FEC">
              <w:rPr>
                <w:sz w:val="22"/>
              </w:rPr>
              <w:t xml:space="preserve"> </w:t>
            </w:r>
            <w:r>
              <w:rPr>
                <w:sz w:val="22"/>
              </w:rPr>
              <w:t>анс.,</w:t>
            </w:r>
            <w:r w:rsidR="00A20FEC">
              <w:rPr>
                <w:sz w:val="22"/>
              </w:rPr>
              <w:t xml:space="preserve"> </w:t>
            </w:r>
            <w:r>
              <w:rPr>
                <w:sz w:val="22"/>
              </w:rPr>
              <w:t>аккомп.</w:t>
            </w:r>
            <w:r w:rsidR="00A20FEC">
              <w:rPr>
                <w:sz w:val="22"/>
              </w:rPr>
              <w:t xml:space="preserve"> </w:t>
            </w:r>
            <w:r>
              <w:rPr>
                <w:sz w:val="22"/>
              </w:rPr>
              <w:t>вокал сольфеджио.</w:t>
            </w:r>
          </w:p>
        </w:tc>
        <w:tc>
          <w:tcPr>
            <w:tcW w:w="672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673" w:type="dxa"/>
          </w:tcPr>
          <w:p w:rsidR="006C500F" w:rsidRDefault="006C500F" w:rsidP="00AC11F7">
            <w:pPr>
              <w:jc w:val="center"/>
            </w:pPr>
            <w:r>
              <w:t>1</w:t>
            </w:r>
          </w:p>
        </w:tc>
        <w:tc>
          <w:tcPr>
            <w:tcW w:w="518" w:type="dxa"/>
          </w:tcPr>
          <w:p w:rsidR="006C500F" w:rsidRDefault="00104517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A433F2" w:rsidP="00AC11F7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6C500F" w:rsidRDefault="00104517" w:rsidP="00AC11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  <w:tr w:rsidR="006C500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36" w:type="dxa"/>
          </w:tcPr>
          <w:p w:rsidR="006C500F" w:rsidRDefault="006C500F" w:rsidP="00AC11F7">
            <w:pPr>
              <w:jc w:val="center"/>
            </w:pPr>
          </w:p>
        </w:tc>
        <w:tc>
          <w:tcPr>
            <w:tcW w:w="4224" w:type="dxa"/>
          </w:tcPr>
          <w:p w:rsidR="006C500F" w:rsidRDefault="006C500F" w:rsidP="00AC11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Всего:               </w:t>
            </w:r>
          </w:p>
        </w:tc>
        <w:tc>
          <w:tcPr>
            <w:tcW w:w="672" w:type="dxa"/>
          </w:tcPr>
          <w:p w:rsidR="006C500F" w:rsidRDefault="00ED0CE8" w:rsidP="00AC11F7">
            <w:pPr>
              <w:jc w:val="center"/>
            </w:pPr>
            <w:r>
              <w:t>6,5</w:t>
            </w:r>
          </w:p>
        </w:tc>
        <w:tc>
          <w:tcPr>
            <w:tcW w:w="673" w:type="dxa"/>
          </w:tcPr>
          <w:p w:rsidR="006C500F" w:rsidRDefault="00ED0CE8" w:rsidP="00AC11F7">
            <w:pPr>
              <w:jc w:val="center"/>
            </w:pPr>
            <w:r>
              <w:t>6,5</w:t>
            </w:r>
          </w:p>
        </w:tc>
        <w:tc>
          <w:tcPr>
            <w:tcW w:w="673" w:type="dxa"/>
          </w:tcPr>
          <w:p w:rsidR="006C500F" w:rsidRDefault="00ED0CE8" w:rsidP="00AC11F7">
            <w:pPr>
              <w:jc w:val="center"/>
            </w:pPr>
            <w:r>
              <w:t>6,5</w:t>
            </w:r>
          </w:p>
        </w:tc>
        <w:tc>
          <w:tcPr>
            <w:tcW w:w="673" w:type="dxa"/>
          </w:tcPr>
          <w:p w:rsidR="006C500F" w:rsidRDefault="00ED0CE8" w:rsidP="00AC11F7">
            <w:pPr>
              <w:jc w:val="center"/>
            </w:pPr>
            <w:r>
              <w:t>7,5</w:t>
            </w:r>
          </w:p>
        </w:tc>
        <w:tc>
          <w:tcPr>
            <w:tcW w:w="518" w:type="dxa"/>
          </w:tcPr>
          <w:p w:rsidR="006C500F" w:rsidRDefault="00ED0CE8" w:rsidP="00AC11F7">
            <w:pPr>
              <w:jc w:val="center"/>
            </w:pPr>
            <w:r>
              <w:t>7,5</w:t>
            </w:r>
          </w:p>
        </w:tc>
        <w:tc>
          <w:tcPr>
            <w:tcW w:w="636" w:type="dxa"/>
          </w:tcPr>
          <w:p w:rsidR="006C500F" w:rsidRDefault="00ED0CE8" w:rsidP="00AC11F7">
            <w:pPr>
              <w:jc w:val="center"/>
            </w:pPr>
            <w:r>
              <w:t>10</w:t>
            </w:r>
            <w:r w:rsidR="00104517">
              <w:t>,5</w:t>
            </w:r>
          </w:p>
        </w:tc>
        <w:tc>
          <w:tcPr>
            <w:tcW w:w="636" w:type="dxa"/>
          </w:tcPr>
          <w:p w:rsidR="006C500F" w:rsidRDefault="00104517" w:rsidP="00AC11F7">
            <w:pPr>
              <w:jc w:val="center"/>
            </w:pPr>
            <w:r>
              <w:t>10,5</w:t>
            </w:r>
          </w:p>
        </w:tc>
        <w:tc>
          <w:tcPr>
            <w:tcW w:w="1276" w:type="dxa"/>
          </w:tcPr>
          <w:p w:rsidR="006C500F" w:rsidRDefault="006C500F" w:rsidP="00AC11F7">
            <w:pPr>
              <w:jc w:val="center"/>
            </w:pPr>
          </w:p>
        </w:tc>
      </w:tr>
    </w:tbl>
    <w:p w:rsidR="00416FD3" w:rsidRDefault="00416FD3" w:rsidP="00A20FEC">
      <w:pPr>
        <w:pStyle w:val="a5"/>
        <w:jc w:val="both"/>
        <w:rPr>
          <w:b w:val="0"/>
        </w:rPr>
      </w:pPr>
      <w:r>
        <w:rPr>
          <w:b w:val="0"/>
          <w:bCs w:val="0"/>
        </w:rPr>
        <w:t xml:space="preserve">* Выпускники </w:t>
      </w:r>
      <w:r>
        <w:rPr>
          <w:b w:val="0"/>
          <w:lang w:val="en-US"/>
        </w:rPr>
        <w:t>VII</w:t>
      </w:r>
      <w:r>
        <w:rPr>
          <w:b w:val="0"/>
        </w:rPr>
        <w:t xml:space="preserve"> класса считаются окончившими полный курс образовательного учреждения.</w:t>
      </w:r>
    </w:p>
    <w:p w:rsidR="00416FD3" w:rsidRDefault="00ED0CE8" w:rsidP="00A20FEC">
      <w:pPr>
        <w:pStyle w:val="a5"/>
        <w:jc w:val="both"/>
        <w:rPr>
          <w:b w:val="0"/>
        </w:rPr>
      </w:pPr>
      <w:r>
        <w:rPr>
          <w:b w:val="0"/>
        </w:rPr>
        <w:t>**</w:t>
      </w:r>
      <w:r w:rsidR="00416FD3">
        <w:rPr>
          <w:b w:val="0"/>
        </w:rPr>
        <w:t>Примерный перечень предметов по выбору:  аккомпанемент,  ансамбль, вокал, композиция.</w:t>
      </w:r>
    </w:p>
    <w:p w:rsidR="00571857" w:rsidRPr="006648AE" w:rsidRDefault="00571857" w:rsidP="00416FD3">
      <w:pPr>
        <w:pStyle w:val="a5"/>
        <w:jc w:val="center"/>
        <w:rPr>
          <w:b w:val="0"/>
          <w:sz w:val="16"/>
          <w:szCs w:val="16"/>
        </w:rPr>
      </w:pPr>
    </w:p>
    <w:p w:rsidR="00416FD3" w:rsidRDefault="00416FD3" w:rsidP="00571857">
      <w:pPr>
        <w:pStyle w:val="a5"/>
        <w:spacing w:line="276" w:lineRule="auto"/>
        <w:jc w:val="center"/>
        <w:rPr>
          <w:b w:val="0"/>
        </w:rPr>
      </w:pPr>
      <w:r>
        <w:rPr>
          <w:b w:val="0"/>
        </w:rPr>
        <w:t>Примечание:</w:t>
      </w:r>
    </w:p>
    <w:p w:rsidR="00571857" w:rsidRDefault="00416FD3" w:rsidP="00571857">
      <w:pPr>
        <w:pStyle w:val="a5"/>
        <w:numPr>
          <w:ilvl w:val="0"/>
          <w:numId w:val="22"/>
        </w:numPr>
        <w:spacing w:line="276" w:lineRule="auto"/>
        <w:jc w:val="both"/>
        <w:rPr>
          <w:b w:val="0"/>
        </w:rPr>
      </w:pPr>
      <w:r>
        <w:rPr>
          <w:b w:val="0"/>
        </w:rPr>
        <w:t>Основной формой занятий по предмету «</w:t>
      </w:r>
      <w:proofErr w:type="gramStart"/>
      <w:r>
        <w:rPr>
          <w:b w:val="0"/>
        </w:rPr>
        <w:t>Коллективное</w:t>
      </w:r>
      <w:proofErr w:type="gramEnd"/>
      <w:r>
        <w:rPr>
          <w:b w:val="0"/>
        </w:rPr>
        <w:t xml:space="preserve"> музицирование» в </w:t>
      </w:r>
      <w:r>
        <w:rPr>
          <w:b w:val="0"/>
          <w:lang w:val="en-US"/>
        </w:rPr>
        <w:t>I</w:t>
      </w:r>
      <w:r>
        <w:rPr>
          <w:b w:val="0"/>
        </w:rPr>
        <w:t>-</w:t>
      </w:r>
      <w:r>
        <w:rPr>
          <w:b w:val="0"/>
          <w:lang w:val="en-US"/>
        </w:rPr>
        <w:t>IV</w:t>
      </w:r>
      <w:r>
        <w:rPr>
          <w:b w:val="0"/>
        </w:rPr>
        <w:t xml:space="preserve"> и </w:t>
      </w:r>
      <w:r>
        <w:rPr>
          <w:b w:val="0"/>
          <w:lang w:val="en-US"/>
        </w:rPr>
        <w:t>V</w:t>
      </w:r>
      <w:r>
        <w:rPr>
          <w:b w:val="0"/>
        </w:rPr>
        <w:t>-</w:t>
      </w:r>
      <w:r>
        <w:rPr>
          <w:b w:val="0"/>
          <w:lang w:val="en-US"/>
        </w:rPr>
        <w:t>VII</w:t>
      </w:r>
    </w:p>
    <w:p w:rsidR="00EE0CCB" w:rsidRDefault="00416FD3" w:rsidP="00571857">
      <w:pPr>
        <w:pStyle w:val="a5"/>
        <w:spacing w:line="276" w:lineRule="auto"/>
        <w:ind w:left="360"/>
        <w:jc w:val="both"/>
        <w:rPr>
          <w:b w:val="0"/>
        </w:rPr>
      </w:pPr>
      <w:proofErr w:type="gramStart"/>
      <w:r>
        <w:rPr>
          <w:b w:val="0"/>
        </w:rPr>
        <w:t>классах</w:t>
      </w:r>
      <w:proofErr w:type="gramEnd"/>
      <w:r>
        <w:rPr>
          <w:b w:val="0"/>
        </w:rPr>
        <w:t xml:space="preserve"> для учащихся, осваивающих ОП по фортепиано, являются занятия хором. </w:t>
      </w:r>
      <w:proofErr w:type="gramStart"/>
      <w:r>
        <w:rPr>
          <w:b w:val="0"/>
        </w:rPr>
        <w:t xml:space="preserve">Коллективный состав групп с </w:t>
      </w:r>
      <w:r>
        <w:rPr>
          <w:b w:val="0"/>
          <w:lang w:val="en-US"/>
        </w:rPr>
        <w:t>I</w:t>
      </w:r>
      <w:r>
        <w:rPr>
          <w:b w:val="0"/>
        </w:rPr>
        <w:t xml:space="preserve"> по </w:t>
      </w:r>
      <w:r>
        <w:rPr>
          <w:b w:val="0"/>
          <w:lang w:val="en-US"/>
        </w:rPr>
        <w:t>V</w:t>
      </w:r>
      <w:r>
        <w:rPr>
          <w:b w:val="0"/>
        </w:rPr>
        <w:t xml:space="preserve"> классы по сольфеджио, слушанию музыки, музыкальной литературе,  адыгской художественной литературе – в среднем 5 человек *;  Количественный состав  групп в </w:t>
      </w:r>
      <w:r>
        <w:rPr>
          <w:b w:val="0"/>
          <w:lang w:val="en-US"/>
        </w:rPr>
        <w:t>VI</w:t>
      </w:r>
      <w:r>
        <w:rPr>
          <w:b w:val="0"/>
        </w:rPr>
        <w:t>-</w:t>
      </w:r>
      <w:r>
        <w:rPr>
          <w:b w:val="0"/>
          <w:lang w:val="en-US"/>
        </w:rPr>
        <w:t>VII</w:t>
      </w:r>
      <w:r>
        <w:rPr>
          <w:b w:val="0"/>
        </w:rPr>
        <w:t xml:space="preserve"> классах по сольфеджио,  музыкальной литературе, АХК – в среднем 4 человека**; Количественный состав групп по хору – в среднем 12 человек</w:t>
      </w:r>
      <w:r w:rsidRPr="007F0ED9">
        <w:rPr>
          <w:b w:val="0"/>
        </w:rPr>
        <w:t>., по другим формам коллективного музицирования – от 2-х человек</w:t>
      </w:r>
      <w:r>
        <w:rPr>
          <w:b w:val="0"/>
        </w:rPr>
        <w:t>.</w:t>
      </w:r>
      <w:proofErr w:type="gramEnd"/>
    </w:p>
    <w:p w:rsidR="00416FD3" w:rsidRDefault="00416FD3" w:rsidP="00571857">
      <w:pPr>
        <w:pStyle w:val="a5"/>
        <w:spacing w:line="276" w:lineRule="auto"/>
        <w:ind w:left="360"/>
        <w:jc w:val="both"/>
        <w:rPr>
          <w:b w:val="0"/>
        </w:rPr>
      </w:pPr>
      <w:r>
        <w:rPr>
          <w:b w:val="0"/>
        </w:rPr>
        <w:t xml:space="preserve">Помимо занятий в  хоре, ансамбле, в соответствии с учебным планом, </w:t>
      </w:r>
      <w:r w:rsidRPr="007F0ED9">
        <w:rPr>
          <w:b w:val="0"/>
        </w:rPr>
        <w:t>1 раз в месяц проводятся сводные занятия а</w:t>
      </w:r>
      <w:r w:rsidR="007F0ED9" w:rsidRPr="007F0ED9">
        <w:rPr>
          <w:b w:val="0"/>
        </w:rPr>
        <w:t>нсамбля,  и отдельно младшего</w:t>
      </w:r>
      <w:r w:rsidRPr="007F0ED9">
        <w:rPr>
          <w:b w:val="0"/>
        </w:rPr>
        <w:t xml:space="preserve"> и старшего хоров</w:t>
      </w:r>
      <w:r w:rsidR="007F0ED9" w:rsidRPr="007F0ED9">
        <w:rPr>
          <w:b w:val="0"/>
        </w:rPr>
        <w:t xml:space="preserve"> (2</w:t>
      </w:r>
      <w:r w:rsidRPr="007F0ED9">
        <w:rPr>
          <w:b w:val="0"/>
        </w:rPr>
        <w:t xml:space="preserve"> часа урока).</w:t>
      </w:r>
    </w:p>
    <w:p w:rsidR="00416FD3" w:rsidRDefault="00EE0CCB" w:rsidP="00571857">
      <w:pPr>
        <w:pStyle w:val="a5"/>
        <w:spacing w:line="276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416FD3">
        <w:rPr>
          <w:b w:val="0"/>
        </w:rPr>
        <w:t>- концертмейстерские часы:</w:t>
      </w:r>
    </w:p>
    <w:p w:rsidR="00416FD3" w:rsidRDefault="00416FD3" w:rsidP="00571857">
      <w:pPr>
        <w:pStyle w:val="a5"/>
        <w:spacing w:line="276" w:lineRule="auto"/>
        <w:ind w:left="360"/>
        <w:jc w:val="both"/>
        <w:rPr>
          <w:b w:val="0"/>
        </w:rPr>
      </w:pPr>
      <w:proofErr w:type="gramStart"/>
      <w:r>
        <w:rPr>
          <w:b w:val="0"/>
        </w:rPr>
        <w:t>для проведения занятий с хорами по группам в соответствии с учебным планом</w:t>
      </w:r>
      <w:proofErr w:type="gramEnd"/>
      <w:r>
        <w:rPr>
          <w:b w:val="0"/>
        </w:rPr>
        <w:t xml:space="preserve"> и для сводных репетиций (по 2 урока в месяц);</w:t>
      </w:r>
    </w:p>
    <w:p w:rsidR="00416FD3" w:rsidRDefault="00416FD3" w:rsidP="00571857">
      <w:pPr>
        <w:pStyle w:val="a5"/>
        <w:numPr>
          <w:ilvl w:val="0"/>
          <w:numId w:val="22"/>
        </w:numPr>
        <w:spacing w:line="276" w:lineRule="auto"/>
        <w:jc w:val="both"/>
        <w:rPr>
          <w:b w:val="0"/>
        </w:rPr>
      </w:pPr>
      <w:r>
        <w:rPr>
          <w:b w:val="0"/>
        </w:rPr>
        <w:t>для проведения занятий по другим формам коллективного музицирования (кроме оркестра) из расчёта 100 %  времени, отведённого на каждый коллектив;</w:t>
      </w:r>
    </w:p>
    <w:p w:rsidR="00416FD3" w:rsidRDefault="00416FD3" w:rsidP="00571857">
      <w:pPr>
        <w:pStyle w:val="a5"/>
        <w:numPr>
          <w:ilvl w:val="0"/>
          <w:numId w:val="22"/>
        </w:numPr>
        <w:spacing w:line="276" w:lineRule="auto"/>
        <w:jc w:val="both"/>
        <w:rPr>
          <w:b w:val="0"/>
        </w:rPr>
      </w:pPr>
      <w:r>
        <w:rPr>
          <w:b w:val="0"/>
        </w:rPr>
        <w:t>для проведения занятий по предметам по выбору (сольному п</w:t>
      </w:r>
      <w:r w:rsidR="00EE0CCB">
        <w:rPr>
          <w:b w:val="0"/>
        </w:rPr>
        <w:t>ению,  ансамблю, аккомпанементу</w:t>
      </w:r>
      <w:r>
        <w:rPr>
          <w:b w:val="0"/>
        </w:rPr>
        <w:t>, композиции);</w:t>
      </w:r>
    </w:p>
    <w:p w:rsidR="00416FD3" w:rsidRDefault="00416FD3" w:rsidP="00571857">
      <w:pPr>
        <w:pStyle w:val="a5"/>
        <w:numPr>
          <w:ilvl w:val="0"/>
          <w:numId w:val="22"/>
        </w:numPr>
        <w:spacing w:line="276" w:lineRule="auto"/>
        <w:jc w:val="both"/>
        <w:rPr>
          <w:b w:val="0"/>
        </w:rPr>
      </w:pPr>
      <w:r>
        <w:rPr>
          <w:b w:val="0"/>
        </w:rPr>
        <w:t xml:space="preserve">для проведения занятий по предмету «Сольное пение» из расчёта </w:t>
      </w:r>
      <w:r w:rsidR="00A53A78" w:rsidRPr="009966E8">
        <w:rPr>
          <w:b w:val="0"/>
          <w:color w:val="000000"/>
        </w:rPr>
        <w:t>до</w:t>
      </w:r>
      <w:r w:rsidR="00A53A78" w:rsidRPr="00A53A78">
        <w:rPr>
          <w:b w:val="0"/>
          <w:color w:val="FF0000"/>
        </w:rPr>
        <w:t xml:space="preserve"> </w:t>
      </w:r>
      <w:r>
        <w:rPr>
          <w:b w:val="0"/>
        </w:rPr>
        <w:t>100 % времени, отведённого на данный предмет.</w:t>
      </w:r>
    </w:p>
    <w:p w:rsidR="00BB2E40" w:rsidRPr="00BB2E40" w:rsidRDefault="00BB2E40" w:rsidP="00BB2E40">
      <w:pPr>
        <w:numPr>
          <w:ilvl w:val="0"/>
          <w:numId w:val="22"/>
        </w:numPr>
        <w:jc w:val="both"/>
        <w:rPr>
          <w:bCs/>
        </w:rPr>
      </w:pPr>
      <w:r>
        <w:rPr>
          <w:bCs/>
        </w:rPr>
        <w:t xml:space="preserve">При формировании  ДШИ  учебного  предмета  по  выбору,  а  также при введении в данный </w:t>
      </w:r>
      <w:r w:rsidRPr="00BB2E40">
        <w:rPr>
          <w:bCs/>
        </w:rPr>
        <w:t xml:space="preserve">раздел   индивидуальных   занятий   необходимо  учитывать  исторические,  национальные  и региональные традиции  подготовки  кадров  в  области музыкального искусства,  пожелания  родителей,   творческие   запросы  обучающихся,  а также  имеющиеся  финансовые  ресурсы, предусмотренные на оплату труда педагогических работников. </w:t>
      </w:r>
    </w:p>
    <w:p w:rsidR="00BB2E40" w:rsidRPr="006636B1" w:rsidRDefault="00BB2E40" w:rsidP="00BB2E40">
      <w:pPr>
        <w:pStyle w:val="a5"/>
        <w:spacing w:line="276" w:lineRule="auto"/>
        <w:ind w:left="360"/>
        <w:jc w:val="both"/>
        <w:rPr>
          <w:b w:val="0"/>
          <w:sz w:val="16"/>
          <w:szCs w:val="16"/>
        </w:rPr>
      </w:pPr>
    </w:p>
    <w:p w:rsidR="00416FD3" w:rsidRDefault="00416FD3" w:rsidP="00571857">
      <w:pPr>
        <w:pStyle w:val="a5"/>
        <w:spacing w:line="276" w:lineRule="auto"/>
        <w:jc w:val="both"/>
        <w:rPr>
          <w:b w:val="0"/>
        </w:rPr>
      </w:pPr>
      <w:r>
        <w:rPr>
          <w:b w:val="0"/>
        </w:rPr>
        <w:t>* В связи с производственной необходимостью и в целях совершенствования образовательного процесса школа иску</w:t>
      </w:r>
      <w:proofErr w:type="gramStart"/>
      <w:r>
        <w:rPr>
          <w:b w:val="0"/>
        </w:rPr>
        <w:t>сств в пр</w:t>
      </w:r>
      <w:proofErr w:type="gramEnd"/>
      <w:r>
        <w:rPr>
          <w:b w:val="0"/>
        </w:rPr>
        <w:t>еделах имеющихся средств может уменьшать количественный состав групп (менее 10 человек)</w:t>
      </w:r>
    </w:p>
    <w:p w:rsidR="00416FD3" w:rsidRDefault="00416FD3" w:rsidP="00571857">
      <w:pPr>
        <w:pStyle w:val="a5"/>
        <w:spacing w:line="276" w:lineRule="auto"/>
        <w:jc w:val="both"/>
        <w:rPr>
          <w:b w:val="0"/>
          <w:color w:val="000000"/>
        </w:rPr>
      </w:pPr>
      <w:r>
        <w:rPr>
          <w:b w:val="0"/>
        </w:rPr>
        <w:t>**   В связи с производственной необходимостью и в целях совершенствования образовательного процесса школа иску</w:t>
      </w:r>
      <w:proofErr w:type="gramStart"/>
      <w:r>
        <w:rPr>
          <w:b w:val="0"/>
        </w:rPr>
        <w:t>сств в пр</w:t>
      </w:r>
      <w:proofErr w:type="gramEnd"/>
      <w:r>
        <w:rPr>
          <w:b w:val="0"/>
        </w:rPr>
        <w:t>еделах имеющихся средств может уменьшать количественный состав групп (менее 5 человек)</w:t>
      </w:r>
      <w:r w:rsidR="00A53A78">
        <w:rPr>
          <w:b w:val="0"/>
        </w:rPr>
        <w:t xml:space="preserve"> </w:t>
      </w:r>
      <w:r w:rsidR="00A53A78" w:rsidRPr="009966E8">
        <w:rPr>
          <w:b w:val="0"/>
          <w:color w:val="000000"/>
        </w:rPr>
        <w:t>от 4 до 10 обучающихся</w:t>
      </w:r>
    </w:p>
    <w:p w:rsidR="003B1438" w:rsidRPr="006648AE" w:rsidRDefault="003B1438" w:rsidP="009D1CF2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648AE">
        <w:rPr>
          <w:b/>
          <w:bCs/>
          <w:color w:val="000000"/>
          <w:sz w:val="22"/>
          <w:szCs w:val="22"/>
        </w:rPr>
        <w:lastRenderedPageBreak/>
        <w:t>УЧЕБНЫЙ  ПЛАН ПО ДОПОЛНИТЕЛЬНОЙ ОБЩЕРАЗВИВАЮЩЕЙ ПРОГРАММЕ В ОБЛАСТИ МУЗЫКАЛЬНОГО ИСКУССТВА</w:t>
      </w:r>
    </w:p>
    <w:p w:rsidR="003B1438" w:rsidRPr="006648AE" w:rsidRDefault="003B1438" w:rsidP="006648AE">
      <w:pPr>
        <w:jc w:val="center"/>
        <w:rPr>
          <w:b/>
          <w:bCs/>
          <w:color w:val="000000"/>
          <w:sz w:val="28"/>
          <w:szCs w:val="28"/>
        </w:rPr>
      </w:pPr>
      <w:r w:rsidRPr="006648AE">
        <w:rPr>
          <w:b/>
          <w:bCs/>
          <w:color w:val="000000"/>
          <w:sz w:val="28"/>
          <w:szCs w:val="28"/>
        </w:rPr>
        <w:t xml:space="preserve">Музыкальное искусство. </w:t>
      </w:r>
      <w:r w:rsidRPr="006648AE">
        <w:rPr>
          <w:b/>
          <w:color w:val="000000"/>
          <w:sz w:val="22"/>
          <w:szCs w:val="22"/>
        </w:rPr>
        <w:t>ОТДЕЛЕНИЯ ХОРОВОГО ПЕНИЯ</w:t>
      </w:r>
    </w:p>
    <w:p w:rsidR="003B1438" w:rsidRPr="009D1CF2" w:rsidRDefault="003B1438" w:rsidP="003B1438">
      <w:pPr>
        <w:jc w:val="right"/>
        <w:rPr>
          <w:b/>
          <w:color w:val="000000"/>
          <w:sz w:val="20"/>
          <w:szCs w:val="20"/>
        </w:rPr>
      </w:pPr>
      <w:r w:rsidRPr="009D1CF2">
        <w:rPr>
          <w:b/>
          <w:color w:val="000000"/>
          <w:sz w:val="20"/>
          <w:szCs w:val="20"/>
        </w:rPr>
        <w:t xml:space="preserve">      Срок обучения: 4 года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191"/>
        <w:gridCol w:w="992"/>
        <w:gridCol w:w="851"/>
        <w:gridCol w:w="850"/>
        <w:gridCol w:w="992"/>
        <w:gridCol w:w="2553"/>
      </w:tblGrid>
      <w:tr w:rsidR="003B1438" w:rsidRPr="006648AE" w:rsidTr="006648AE">
        <w:trPr>
          <w:cantSplit/>
          <w:trHeight w:val="2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8" w:rsidRPr="006648AE" w:rsidRDefault="003B1438" w:rsidP="003B1438">
            <w:pPr>
              <w:jc w:val="both"/>
              <w:rPr>
                <w:color w:val="000000"/>
                <w:sz w:val="22"/>
              </w:rPr>
            </w:pPr>
          </w:p>
          <w:p w:rsidR="003B1438" w:rsidRPr="006648AE" w:rsidRDefault="003B1438" w:rsidP="003B1438">
            <w:pPr>
              <w:jc w:val="both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>№№</w:t>
            </w:r>
          </w:p>
          <w:p w:rsidR="003B1438" w:rsidRPr="006648AE" w:rsidRDefault="003B1438" w:rsidP="003B1438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8" w:rsidRPr="006648AE" w:rsidRDefault="003B1438" w:rsidP="003B1438">
            <w:pPr>
              <w:jc w:val="center"/>
              <w:rPr>
                <w:color w:val="000000"/>
                <w:sz w:val="22"/>
              </w:rPr>
            </w:pPr>
          </w:p>
          <w:p w:rsidR="003B1438" w:rsidRPr="006648AE" w:rsidRDefault="003B1438" w:rsidP="003B1438">
            <w:pPr>
              <w:jc w:val="center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>Наименование предмета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8" w:rsidRPr="006648AE" w:rsidRDefault="003B1438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  <w:sz w:val="22"/>
              </w:rPr>
              <w:t>Количество учебных часов в неделю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38" w:rsidRPr="006648AE" w:rsidRDefault="003B1438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  <w:sz w:val="22"/>
              </w:rPr>
              <w:t>Экзамены проводятся в классах</w:t>
            </w:r>
          </w:p>
        </w:tc>
      </w:tr>
      <w:tr w:rsidR="006648AE" w:rsidRPr="006648AE" w:rsidTr="006648AE">
        <w:trPr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AE" w:rsidRPr="006648AE" w:rsidRDefault="006648AE" w:rsidP="003B1438">
            <w:pPr>
              <w:rPr>
                <w:color w:val="000000"/>
                <w:sz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AE" w:rsidRPr="006648AE" w:rsidRDefault="006648AE" w:rsidP="003B1438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  <w:lang w:val="en-US"/>
              </w:rPr>
            </w:pPr>
            <w:r w:rsidRPr="006648AE">
              <w:rPr>
                <w:color w:val="000000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  <w:lang w:val="en-US"/>
              </w:rPr>
            </w:pPr>
            <w:r w:rsidRPr="006648AE">
              <w:rPr>
                <w:color w:val="00000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  <w:lang w:val="en-US"/>
              </w:rPr>
            </w:pPr>
            <w:r w:rsidRPr="006648AE">
              <w:rPr>
                <w:color w:val="000000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  <w:lang w:val="en-US"/>
              </w:rPr>
            </w:pPr>
            <w:r w:rsidRPr="006648AE">
              <w:rPr>
                <w:color w:val="000000"/>
                <w:lang w:val="en-US"/>
              </w:rPr>
              <w:t>IV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  <w:tr w:rsidR="006648AE" w:rsidRPr="006648AE" w:rsidTr="006648AE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6648AE">
            <w:pPr>
              <w:jc w:val="both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>Хор</w:t>
            </w:r>
            <w:r>
              <w:rPr>
                <w:color w:val="000000"/>
                <w:sz w:val="22"/>
              </w:rPr>
              <w:t>овое пение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  <w:tr w:rsidR="006648AE" w:rsidRPr="006648AE" w:rsidTr="006648AE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Музыкальная грамота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  <w:tr w:rsidR="006648AE" w:rsidRPr="006648AE" w:rsidTr="006648AE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both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  <w:tr w:rsidR="006648AE" w:rsidRPr="006648AE" w:rsidTr="006648AE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both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 xml:space="preserve">Предмет по выбору: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 w:rsidRPr="006648AE">
              <w:rPr>
                <w:color w:val="00000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  <w:tr w:rsidR="006648AE" w:rsidRPr="006648AE" w:rsidTr="006648AE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both"/>
              <w:rPr>
                <w:color w:val="000000"/>
                <w:sz w:val="22"/>
              </w:rPr>
            </w:pPr>
            <w:r w:rsidRPr="006648AE">
              <w:rPr>
                <w:color w:val="000000"/>
                <w:sz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AE" w:rsidRPr="006648AE" w:rsidRDefault="006648AE" w:rsidP="003B1438">
            <w:pPr>
              <w:jc w:val="center"/>
              <w:rPr>
                <w:color w:val="000000"/>
              </w:rPr>
            </w:pPr>
          </w:p>
        </w:tc>
      </w:tr>
    </w:tbl>
    <w:p w:rsidR="003B1438" w:rsidRPr="009D1CF2" w:rsidRDefault="003B1438" w:rsidP="00E66266">
      <w:pPr>
        <w:jc w:val="center"/>
        <w:rPr>
          <w:b/>
          <w:bCs/>
          <w:sz w:val="12"/>
          <w:szCs w:val="12"/>
        </w:rPr>
      </w:pPr>
    </w:p>
    <w:p w:rsidR="006648AE" w:rsidRDefault="006648AE" w:rsidP="006648AE">
      <w:pPr>
        <w:numPr>
          <w:ilvl w:val="0"/>
          <w:numId w:val="7"/>
        </w:numPr>
        <w:spacing w:line="276" w:lineRule="auto"/>
        <w:ind w:left="0" w:firstLine="900"/>
        <w:jc w:val="both"/>
      </w:pPr>
      <w:r>
        <w:t>Количественный состав групп по предмету «Музыка</w:t>
      </w:r>
      <w:r w:rsidR="00BF4578">
        <w:t>льная грамота</w:t>
      </w:r>
      <w:r>
        <w:t>»</w:t>
      </w:r>
      <w:r w:rsidR="00BF4578">
        <w:t>, «Слушание музыки»</w:t>
      </w:r>
      <w:r>
        <w:t xml:space="preserve"> </w:t>
      </w:r>
      <w:r w:rsidR="00BF4578">
        <w:t>в среднем  по 5-10</w:t>
      </w:r>
      <w:r>
        <w:t xml:space="preserve"> человек. </w:t>
      </w:r>
    </w:p>
    <w:p w:rsidR="00BF4578" w:rsidRDefault="006648AE" w:rsidP="006648AE">
      <w:pPr>
        <w:numPr>
          <w:ilvl w:val="0"/>
          <w:numId w:val="7"/>
        </w:numPr>
        <w:spacing w:line="276" w:lineRule="auto"/>
        <w:ind w:left="0" w:firstLine="900"/>
        <w:jc w:val="both"/>
      </w:pPr>
      <w:r>
        <w:t>Помимо групповых занятий в соответствии  с учебным планом 1 раз в месяц</w:t>
      </w:r>
      <w:r w:rsidR="00BF4578">
        <w:t xml:space="preserve"> могут  </w:t>
      </w:r>
      <w:proofErr w:type="gramStart"/>
      <w:r w:rsidR="00BF4578">
        <w:t>проводи</w:t>
      </w:r>
      <w:r>
        <w:t>тся</w:t>
      </w:r>
      <w:proofErr w:type="gramEnd"/>
      <w:r>
        <w:t xml:space="preserve"> 2-х часовые сводные занятия хора. </w:t>
      </w:r>
    </w:p>
    <w:p w:rsidR="006648AE" w:rsidRDefault="006648AE" w:rsidP="00BF4578">
      <w:pPr>
        <w:spacing w:line="276" w:lineRule="auto"/>
        <w:ind w:left="900"/>
        <w:jc w:val="both"/>
      </w:pPr>
      <w:r>
        <w:t>Помимо педагогических часов, указанных  в учебном плане, необходимо предусмотреть:</w:t>
      </w:r>
    </w:p>
    <w:p w:rsidR="006648AE" w:rsidRDefault="006648AE" w:rsidP="006648AE">
      <w:pPr>
        <w:numPr>
          <w:ilvl w:val="0"/>
          <w:numId w:val="8"/>
        </w:numPr>
        <w:spacing w:line="276" w:lineRule="auto"/>
        <w:jc w:val="both"/>
      </w:pPr>
      <w:r>
        <w:t>педагогические часы для проведения сводных занятий хора.(2 часа в месяц)</w:t>
      </w:r>
    </w:p>
    <w:p w:rsidR="006648AE" w:rsidRDefault="006648AE" w:rsidP="006648AE">
      <w:pPr>
        <w:numPr>
          <w:ilvl w:val="0"/>
          <w:numId w:val="8"/>
        </w:numPr>
        <w:spacing w:line="276" w:lineRule="auto"/>
        <w:jc w:val="both"/>
      </w:pPr>
      <w:r>
        <w:t>концертмейстерские часы;</w:t>
      </w:r>
    </w:p>
    <w:p w:rsidR="006648AE" w:rsidRPr="00BF4578" w:rsidRDefault="006648AE" w:rsidP="006648AE">
      <w:pPr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864494">
        <w:t>для проведения занятий по предметам по выбору (вок</w:t>
      </w:r>
      <w:r>
        <w:t xml:space="preserve">ал, фортепиано, </w:t>
      </w:r>
      <w:proofErr w:type="spellStart"/>
      <w:r>
        <w:t>адыг</w:t>
      </w:r>
      <w:proofErr w:type="gramStart"/>
      <w:r>
        <w:t>.г</w:t>
      </w:r>
      <w:proofErr w:type="gramEnd"/>
      <w:r>
        <w:t>армоника</w:t>
      </w:r>
      <w:proofErr w:type="spellEnd"/>
      <w:r w:rsidRPr="00864494">
        <w:t>).</w:t>
      </w:r>
    </w:p>
    <w:p w:rsidR="00BF4578" w:rsidRDefault="00BF4578" w:rsidP="00BF4578">
      <w:pPr>
        <w:spacing w:line="276" w:lineRule="auto"/>
        <w:ind w:left="900"/>
        <w:jc w:val="both"/>
      </w:pPr>
      <w:r>
        <w:t xml:space="preserve">* Перечень предметов по выбору: фортепиано, вокал, </w:t>
      </w:r>
      <w:proofErr w:type="spellStart"/>
      <w:r>
        <w:t>ад</w:t>
      </w:r>
      <w:proofErr w:type="gramStart"/>
      <w:r>
        <w:t>.г</w:t>
      </w:r>
      <w:proofErr w:type="gramEnd"/>
      <w:r>
        <w:t>армоника</w:t>
      </w:r>
      <w:proofErr w:type="spellEnd"/>
      <w:r>
        <w:t>.</w:t>
      </w:r>
    </w:p>
    <w:p w:rsidR="00BF4578" w:rsidRPr="00BF4578" w:rsidRDefault="00BF4578" w:rsidP="00BF4578">
      <w:pPr>
        <w:spacing w:line="276" w:lineRule="auto"/>
        <w:ind w:left="900"/>
        <w:jc w:val="both"/>
        <w:rPr>
          <w:b/>
          <w:bCs/>
          <w:sz w:val="16"/>
          <w:szCs w:val="16"/>
        </w:rPr>
      </w:pPr>
    </w:p>
    <w:p w:rsidR="00BF4578" w:rsidRPr="00002E74" w:rsidRDefault="00BF4578" w:rsidP="00086A76">
      <w:pPr>
        <w:pStyle w:val="a5"/>
        <w:rPr>
          <w:b w:val="0"/>
          <w:bCs w:val="0"/>
          <w:sz w:val="6"/>
          <w:szCs w:val="6"/>
        </w:rPr>
      </w:pPr>
    </w:p>
    <w:p w:rsidR="005311CA" w:rsidRDefault="005677B7" w:rsidP="00086A76">
      <w:pPr>
        <w:jc w:val="center"/>
        <w:rPr>
          <w:b/>
        </w:rPr>
      </w:pPr>
      <w:r w:rsidRPr="00CF5D8B">
        <w:rPr>
          <w:b/>
        </w:rPr>
        <w:t xml:space="preserve">УЧЕБНЫЙ ПЛАН ДОПОЛНИТЕЛЬНОЙ ОБЩЕРАЗВИВАЮЩЕЙ ПРОГРАММЫ </w:t>
      </w:r>
      <w:r>
        <w:rPr>
          <w:b/>
        </w:rPr>
        <w:t>«</w:t>
      </w:r>
      <w:r w:rsidRPr="00CF5D8B">
        <w:rPr>
          <w:b/>
        </w:rPr>
        <w:t>РАНЕЕ ЭСТЕТИЧЕСКОЕ РАЗВИТИЕ</w:t>
      </w:r>
      <w:r>
        <w:rPr>
          <w:b/>
        </w:rPr>
        <w:t xml:space="preserve"> ДЕТЕЙ»</w:t>
      </w:r>
    </w:p>
    <w:tbl>
      <w:tblPr>
        <w:tblW w:w="106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4960"/>
        <w:gridCol w:w="2269"/>
        <w:gridCol w:w="2836"/>
      </w:tblGrid>
      <w:tr w:rsidR="005677B7" w:rsidTr="00271712">
        <w:trPr>
          <w:trHeight w:val="270"/>
        </w:trPr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5677B7" w:rsidRPr="00DE5B50" w:rsidRDefault="005677B7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5B50">
              <w:rPr>
                <w:b/>
              </w:rPr>
              <w:t>№№</w:t>
            </w:r>
          </w:p>
          <w:p w:rsidR="005677B7" w:rsidRPr="00DE5B50" w:rsidRDefault="005677B7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spellStart"/>
            <w:proofErr w:type="gramStart"/>
            <w:r w:rsidRPr="00DE5B50">
              <w:rPr>
                <w:b/>
              </w:rPr>
              <w:t>п</w:t>
            </w:r>
            <w:proofErr w:type="spellEnd"/>
            <w:proofErr w:type="gramEnd"/>
            <w:r w:rsidRPr="00DE5B50">
              <w:rPr>
                <w:b/>
              </w:rPr>
              <w:t>/</w:t>
            </w:r>
            <w:proofErr w:type="spellStart"/>
            <w:r w:rsidRPr="00DE5B50">
              <w:rPr>
                <w:b/>
              </w:rPr>
              <w:t>п</w:t>
            </w:r>
            <w:proofErr w:type="spellEnd"/>
          </w:p>
        </w:tc>
        <w:tc>
          <w:tcPr>
            <w:tcW w:w="4960" w:type="dxa"/>
            <w:vMerge w:val="restart"/>
          </w:tcPr>
          <w:p w:rsidR="005677B7" w:rsidRPr="00DE5B50" w:rsidRDefault="005677B7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5B50">
              <w:rPr>
                <w:b/>
              </w:rPr>
              <w:t>Наименование</w:t>
            </w:r>
          </w:p>
          <w:p w:rsidR="005677B7" w:rsidRPr="00DE5B50" w:rsidRDefault="005677B7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5B50">
              <w:rPr>
                <w:b/>
              </w:rPr>
              <w:t>предметной области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E5B50" w:rsidRPr="00271712" w:rsidRDefault="00271712" w:rsidP="00DE5B50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 w:rsidRPr="00271712">
              <w:rPr>
                <w:b w:val="0"/>
                <w:bCs w:val="0"/>
                <w:sz w:val="20"/>
                <w:szCs w:val="20"/>
              </w:rPr>
              <w:t xml:space="preserve">Годы обучения </w:t>
            </w:r>
          </w:p>
          <w:p w:rsidR="00DE5B50" w:rsidRPr="00271712" w:rsidRDefault="00DE5B50" w:rsidP="00DE5B50">
            <w:pPr>
              <w:pStyle w:val="a5"/>
              <w:jc w:val="center"/>
              <w:rPr>
                <w:b w:val="0"/>
                <w:bCs w:val="0"/>
                <w:sz w:val="20"/>
                <w:szCs w:val="20"/>
              </w:rPr>
            </w:pPr>
            <w:r w:rsidRPr="00271712">
              <w:rPr>
                <w:b w:val="0"/>
                <w:bCs w:val="0"/>
                <w:sz w:val="20"/>
                <w:szCs w:val="20"/>
              </w:rPr>
              <w:t xml:space="preserve">количество </w:t>
            </w:r>
            <w:proofErr w:type="gramStart"/>
            <w:r w:rsidRPr="00271712">
              <w:rPr>
                <w:b w:val="0"/>
                <w:bCs w:val="0"/>
                <w:sz w:val="20"/>
                <w:szCs w:val="20"/>
              </w:rPr>
              <w:t>аудиторных</w:t>
            </w:r>
            <w:proofErr w:type="gramEnd"/>
          </w:p>
          <w:p w:rsidR="005677B7" w:rsidRPr="00DE5B50" w:rsidRDefault="00DE5B50" w:rsidP="00DE5B50">
            <w:pPr>
              <w:tabs>
                <w:tab w:val="center" w:pos="4677"/>
                <w:tab w:val="right" w:pos="9355"/>
              </w:tabs>
              <w:jc w:val="center"/>
              <w:rPr>
                <w:b/>
                <w:highlight w:val="yellow"/>
              </w:rPr>
            </w:pPr>
            <w:r w:rsidRPr="00271712">
              <w:rPr>
                <w:bCs/>
                <w:sz w:val="20"/>
                <w:szCs w:val="20"/>
              </w:rPr>
              <w:t>часов в неделю</w:t>
            </w:r>
          </w:p>
        </w:tc>
        <w:tc>
          <w:tcPr>
            <w:tcW w:w="2836" w:type="dxa"/>
          </w:tcPr>
          <w:p w:rsidR="005677B7" w:rsidRPr="00DE5B50" w:rsidRDefault="005677B7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5B50">
              <w:rPr>
                <w:b/>
              </w:rPr>
              <w:t>Формы аттестации</w:t>
            </w:r>
          </w:p>
        </w:tc>
      </w:tr>
      <w:tr w:rsidR="00271712" w:rsidTr="00271712">
        <w:trPr>
          <w:trHeight w:val="158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271712" w:rsidRPr="00DE5B50" w:rsidRDefault="00271712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960" w:type="dxa"/>
            <w:vMerge/>
            <w:tcBorders>
              <w:bottom w:val="single" w:sz="4" w:space="0" w:color="auto"/>
            </w:tcBorders>
          </w:tcPr>
          <w:p w:rsidR="00271712" w:rsidRPr="00DE5B50" w:rsidRDefault="00271712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bottom w:val="single" w:sz="4" w:space="0" w:color="auto"/>
              <w:right w:val="single" w:sz="4" w:space="0" w:color="auto"/>
            </w:tcBorders>
          </w:tcPr>
          <w:p w:rsidR="00271712" w:rsidRPr="00DE5B50" w:rsidRDefault="00271712" w:rsidP="003B143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DE5B50">
              <w:rPr>
                <w:b/>
                <w:lang w:val="en-US"/>
              </w:rPr>
              <w:t xml:space="preserve">I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71712" w:rsidRPr="00DE5B50" w:rsidRDefault="00271712" w:rsidP="003B1438">
            <w:pPr>
              <w:pStyle w:val="a5"/>
              <w:rPr>
                <w:b w:val="0"/>
              </w:rPr>
            </w:pPr>
          </w:p>
        </w:tc>
      </w:tr>
      <w:tr w:rsidR="00271712" w:rsidTr="00271712">
        <w:trPr>
          <w:trHeight w:val="270"/>
        </w:trPr>
        <w:tc>
          <w:tcPr>
            <w:tcW w:w="569" w:type="dxa"/>
            <w:tcBorders>
              <w:top w:val="single" w:sz="4" w:space="0" w:color="auto"/>
            </w:tcBorders>
          </w:tcPr>
          <w:p w:rsidR="00271712" w:rsidRPr="00DE5B50" w:rsidRDefault="00271712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271712" w:rsidRPr="00DE5B50" w:rsidRDefault="00271712" w:rsidP="00F6594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Подготовка детей к обучению в музыкальной школе</w:t>
            </w:r>
          </w:p>
        </w:tc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</w:tcPr>
          <w:p w:rsidR="00271712" w:rsidRPr="005311CA" w:rsidRDefault="00271712" w:rsidP="00DE5B5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311CA">
              <w:rPr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</w:pPr>
          </w:p>
        </w:tc>
      </w:tr>
      <w:tr w:rsidR="00271712" w:rsidTr="00271712">
        <w:tc>
          <w:tcPr>
            <w:tcW w:w="569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center"/>
            </w:pPr>
            <w:r>
              <w:t>1.1</w:t>
            </w:r>
          </w:p>
        </w:tc>
        <w:tc>
          <w:tcPr>
            <w:tcW w:w="4960" w:type="dxa"/>
          </w:tcPr>
          <w:p w:rsidR="00271712" w:rsidRDefault="00271712" w:rsidP="00E879A1">
            <w:pPr>
              <w:tabs>
                <w:tab w:val="center" w:pos="4677"/>
                <w:tab w:val="right" w:pos="9355"/>
              </w:tabs>
            </w:pPr>
            <w:r>
              <w:t>Учебные предметы для развития музыкальных способностей:</w:t>
            </w:r>
          </w:p>
          <w:p w:rsidR="00271712" w:rsidRDefault="00271712" w:rsidP="00E879A1">
            <w:pPr>
              <w:tabs>
                <w:tab w:val="center" w:pos="4677"/>
                <w:tab w:val="right" w:pos="9355"/>
              </w:tabs>
            </w:pPr>
            <w:r>
              <w:t>- Слушание музыки и музыкальная грамота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both"/>
            </w:pPr>
            <w:r>
              <w:t>Итоговое занятие в форме открытого урока перед родителями</w:t>
            </w:r>
          </w:p>
        </w:tc>
      </w:tr>
      <w:tr w:rsidR="00271712" w:rsidTr="00271712">
        <w:tc>
          <w:tcPr>
            <w:tcW w:w="569" w:type="dxa"/>
          </w:tcPr>
          <w:p w:rsidR="00271712" w:rsidRPr="00E879A1" w:rsidRDefault="00271712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879A1">
              <w:rPr>
                <w:b/>
              </w:rPr>
              <w:t>2.</w:t>
            </w:r>
          </w:p>
        </w:tc>
        <w:tc>
          <w:tcPr>
            <w:tcW w:w="4960" w:type="dxa"/>
          </w:tcPr>
          <w:p w:rsidR="00271712" w:rsidRPr="00E879A1" w:rsidRDefault="00271712" w:rsidP="00E879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E879A1">
              <w:rPr>
                <w:b/>
              </w:rPr>
              <w:t>Подготовка детей к обучению в общеобразовательной школе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71712" w:rsidRPr="005311CA" w:rsidRDefault="00271712" w:rsidP="00E879A1">
            <w:pPr>
              <w:tabs>
                <w:tab w:val="center" w:pos="4677"/>
                <w:tab w:val="right" w:pos="9355"/>
              </w:tabs>
              <w:ind w:firstLine="34"/>
              <w:jc w:val="center"/>
              <w:rPr>
                <w:b/>
              </w:rPr>
            </w:pPr>
            <w:r w:rsidRPr="005311CA">
              <w:rPr>
                <w:b/>
              </w:rPr>
              <w:t>3</w:t>
            </w:r>
          </w:p>
        </w:tc>
        <w:tc>
          <w:tcPr>
            <w:tcW w:w="2836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271712" w:rsidTr="00271712">
        <w:tc>
          <w:tcPr>
            <w:tcW w:w="569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center"/>
            </w:pPr>
            <w:r>
              <w:t>2.1</w:t>
            </w:r>
          </w:p>
        </w:tc>
        <w:tc>
          <w:tcPr>
            <w:tcW w:w="4960" w:type="dxa"/>
          </w:tcPr>
          <w:p w:rsidR="00271712" w:rsidRDefault="00271712" w:rsidP="00E879A1">
            <w:pPr>
              <w:tabs>
                <w:tab w:val="center" w:pos="4677"/>
                <w:tab w:val="right" w:pos="9355"/>
              </w:tabs>
            </w:pPr>
            <w:r>
              <w:t>Учебный предмет:</w:t>
            </w:r>
          </w:p>
          <w:p w:rsidR="00271712" w:rsidRDefault="00271712" w:rsidP="005311CA">
            <w:pPr>
              <w:tabs>
                <w:tab w:val="center" w:pos="4677"/>
                <w:tab w:val="right" w:pos="9355"/>
              </w:tabs>
            </w:pPr>
            <w:r>
              <w:t>- Развитие речи, чтение, занимательная математика</w:t>
            </w:r>
          </w:p>
        </w:tc>
        <w:tc>
          <w:tcPr>
            <w:tcW w:w="2269" w:type="dxa"/>
            <w:vAlign w:val="center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836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</w:pPr>
            <w:r>
              <w:t>Итоговое занятие в форме открытого урока перед родителями</w:t>
            </w:r>
          </w:p>
        </w:tc>
      </w:tr>
      <w:tr w:rsidR="00271712" w:rsidTr="00271712">
        <w:tc>
          <w:tcPr>
            <w:tcW w:w="569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960" w:type="dxa"/>
          </w:tcPr>
          <w:p w:rsidR="00271712" w:rsidRPr="005311CA" w:rsidRDefault="00271712" w:rsidP="00E879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311CA">
              <w:rPr>
                <w:b/>
              </w:rPr>
              <w:t>Всего:</w:t>
            </w:r>
          </w:p>
        </w:tc>
        <w:tc>
          <w:tcPr>
            <w:tcW w:w="2269" w:type="dxa"/>
            <w:vAlign w:val="center"/>
          </w:tcPr>
          <w:p w:rsidR="00271712" w:rsidRPr="005311CA" w:rsidRDefault="00271712" w:rsidP="005677B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5311CA">
              <w:rPr>
                <w:b/>
              </w:rPr>
              <w:t>6</w:t>
            </w:r>
          </w:p>
        </w:tc>
        <w:tc>
          <w:tcPr>
            <w:tcW w:w="2836" w:type="dxa"/>
          </w:tcPr>
          <w:p w:rsidR="00271712" w:rsidRDefault="00271712" w:rsidP="005677B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5311CA" w:rsidRDefault="005311CA" w:rsidP="005311CA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5677B7" w:rsidRDefault="005311CA" w:rsidP="005311CA">
      <w:pPr>
        <w:spacing w:line="276" w:lineRule="auto"/>
        <w:jc w:val="both"/>
      </w:pPr>
      <w:r>
        <w:rPr>
          <w:sz w:val="16"/>
          <w:szCs w:val="16"/>
        </w:rPr>
        <w:t xml:space="preserve">                  </w:t>
      </w:r>
      <w:r w:rsidR="005677B7">
        <w:t>На обучение принимаются дети 5-6 лет. Методы обучения учитывают физиологические и психологические особенности детей.</w:t>
      </w:r>
    </w:p>
    <w:p w:rsidR="005677B7" w:rsidRDefault="005677B7" w:rsidP="00571857">
      <w:pPr>
        <w:spacing w:line="276" w:lineRule="auto"/>
        <w:ind w:firstLine="680"/>
        <w:jc w:val="both"/>
      </w:pPr>
      <w:r>
        <w:t xml:space="preserve">Занятия проводятся в соответствии с учебным планом, расписанием, </w:t>
      </w:r>
      <w:proofErr w:type="gramStart"/>
      <w:r>
        <w:t>утвержденными</w:t>
      </w:r>
      <w:proofErr w:type="gramEnd"/>
      <w:r>
        <w:t xml:space="preserve"> школой.</w:t>
      </w:r>
    </w:p>
    <w:p w:rsidR="005677B7" w:rsidRDefault="005677B7" w:rsidP="00571857">
      <w:pPr>
        <w:spacing w:line="276" w:lineRule="auto"/>
        <w:ind w:firstLine="680"/>
        <w:jc w:val="both"/>
      </w:pPr>
      <w:r>
        <w:t xml:space="preserve">Продолжительность уроков </w:t>
      </w:r>
      <w:r w:rsidRPr="00135CE8">
        <w:rPr>
          <w:color w:val="000000"/>
        </w:rPr>
        <w:t>40 минут</w:t>
      </w:r>
      <w:r>
        <w:t>, перерыв между уроками 10 минут.</w:t>
      </w:r>
    </w:p>
    <w:p w:rsidR="005677B7" w:rsidRDefault="00A2126D" w:rsidP="00571857">
      <w:pPr>
        <w:spacing w:line="276" w:lineRule="auto"/>
        <w:ind w:firstLine="680"/>
        <w:jc w:val="both"/>
      </w:pPr>
      <w:r>
        <w:t>Количественный состав групп от 8</w:t>
      </w:r>
      <w:r w:rsidR="005677B7">
        <w:t>-10 человек.</w:t>
      </w:r>
    </w:p>
    <w:p w:rsidR="005677B7" w:rsidRDefault="005677B7" w:rsidP="00571857">
      <w:pPr>
        <w:spacing w:line="276" w:lineRule="auto"/>
        <w:ind w:firstLine="680"/>
        <w:jc w:val="both"/>
      </w:pPr>
      <w:r>
        <w:t>В целях контроля качества в течение учебного года проводится не менее двух открытых уроков для родителей, не менее двух концертов, на которых в творческой, игровой форме представляются результаты работы с детьми.</w:t>
      </w:r>
    </w:p>
    <w:p w:rsidR="009D1CF2" w:rsidRPr="00CF5D8B" w:rsidRDefault="009D1CF2" w:rsidP="00571857">
      <w:pPr>
        <w:spacing w:line="276" w:lineRule="auto"/>
        <w:ind w:firstLine="680"/>
        <w:jc w:val="both"/>
      </w:pPr>
    </w:p>
    <w:p w:rsidR="00563ACA" w:rsidRDefault="008B0F45">
      <w:r>
        <w:t xml:space="preserve">      </w:t>
      </w:r>
      <w:r w:rsidR="009D1CF2">
        <w:t xml:space="preserve">Заместитель директора </w:t>
      </w:r>
      <w:r w:rsidR="00C93704">
        <w:t xml:space="preserve"> по учебной работе                           </w:t>
      </w:r>
      <w:r>
        <w:t xml:space="preserve">                    </w:t>
      </w:r>
      <w:r w:rsidR="00C93704">
        <w:t xml:space="preserve"> </w:t>
      </w:r>
      <w:proofErr w:type="spellStart"/>
      <w:r w:rsidR="009D1CF2">
        <w:t>З.Ш.Мезужок</w:t>
      </w:r>
      <w:proofErr w:type="spellEnd"/>
    </w:p>
    <w:sectPr w:rsidR="00563ACA" w:rsidSect="007F0E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FD6"/>
    <w:multiLevelType w:val="hybridMultilevel"/>
    <w:tmpl w:val="8A08F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38C9"/>
    <w:multiLevelType w:val="hybridMultilevel"/>
    <w:tmpl w:val="26587A5E"/>
    <w:lvl w:ilvl="0" w:tplc="CA466B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94B4443"/>
    <w:multiLevelType w:val="multilevel"/>
    <w:tmpl w:val="76C28AAC"/>
    <w:lvl w:ilvl="0">
      <w:start w:val="1"/>
      <w:numFmt w:val="decimal"/>
      <w:lvlText w:val="%1."/>
      <w:lvlJc w:val="left"/>
      <w:pPr>
        <w:ind w:left="10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05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b w:val="0"/>
      </w:rPr>
    </w:lvl>
  </w:abstractNum>
  <w:abstractNum w:abstractNumId="3">
    <w:nsid w:val="0DBA410B"/>
    <w:multiLevelType w:val="multilevel"/>
    <w:tmpl w:val="C630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23466"/>
    <w:multiLevelType w:val="hybridMultilevel"/>
    <w:tmpl w:val="A1863B76"/>
    <w:lvl w:ilvl="0" w:tplc="64DA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8FDC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C29A7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901E3"/>
    <w:multiLevelType w:val="hybridMultilevel"/>
    <w:tmpl w:val="4900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5166FAF"/>
    <w:multiLevelType w:val="hybridMultilevel"/>
    <w:tmpl w:val="B780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43B69"/>
    <w:multiLevelType w:val="hybridMultilevel"/>
    <w:tmpl w:val="100E4958"/>
    <w:lvl w:ilvl="0" w:tplc="37B6B9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B451E6B"/>
    <w:multiLevelType w:val="multilevel"/>
    <w:tmpl w:val="C9B25550"/>
    <w:lvl w:ilvl="0">
      <w:start w:val="7"/>
      <w:numFmt w:val="decimal"/>
      <w:lvlText w:val="%1."/>
      <w:lvlJc w:val="left"/>
      <w:pPr>
        <w:ind w:left="10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00" w:hanging="72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760" w:hanging="108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2120" w:hanging="1440"/>
      </w:pPr>
    </w:lvl>
    <w:lvl w:ilvl="6">
      <w:start w:val="1"/>
      <w:numFmt w:val="decimal"/>
      <w:isLgl/>
      <w:lvlText w:val="%1.%2.%3.%4.%5.%6.%7."/>
      <w:lvlJc w:val="left"/>
      <w:pPr>
        <w:ind w:left="2480" w:hanging="1800"/>
      </w:p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abstractNum w:abstractNumId="10">
    <w:nsid w:val="343C1423"/>
    <w:multiLevelType w:val="hybridMultilevel"/>
    <w:tmpl w:val="FC8C4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3542F"/>
    <w:multiLevelType w:val="hybridMultilevel"/>
    <w:tmpl w:val="4B904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F032E"/>
    <w:multiLevelType w:val="hybridMultilevel"/>
    <w:tmpl w:val="41142EA2"/>
    <w:lvl w:ilvl="0" w:tplc="739206C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5FD3C1E"/>
    <w:multiLevelType w:val="hybridMultilevel"/>
    <w:tmpl w:val="DD686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33235"/>
    <w:multiLevelType w:val="hybridMultilevel"/>
    <w:tmpl w:val="E0E0A9FC"/>
    <w:lvl w:ilvl="0" w:tplc="56880E1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C3879"/>
    <w:multiLevelType w:val="hybridMultilevel"/>
    <w:tmpl w:val="9E1ADFDA"/>
    <w:lvl w:ilvl="0" w:tplc="64DA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61B01B2"/>
    <w:multiLevelType w:val="hybridMultilevel"/>
    <w:tmpl w:val="820206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73FB8"/>
    <w:multiLevelType w:val="hybridMultilevel"/>
    <w:tmpl w:val="68EA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5"/>
        </w:tabs>
        <w:ind w:left="32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5"/>
        </w:tabs>
        <w:ind w:left="46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5"/>
        </w:tabs>
        <w:ind w:left="5415" w:hanging="360"/>
      </w:pPr>
    </w:lvl>
  </w:abstractNum>
  <w:abstractNum w:abstractNumId="18">
    <w:nsid w:val="615E2AFD"/>
    <w:multiLevelType w:val="hybridMultilevel"/>
    <w:tmpl w:val="8AE87C4C"/>
    <w:lvl w:ilvl="0" w:tplc="DA929F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5D59FA"/>
    <w:multiLevelType w:val="hybridMultilevel"/>
    <w:tmpl w:val="8E28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0DC7"/>
    <w:multiLevelType w:val="hybridMultilevel"/>
    <w:tmpl w:val="820206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E27F7"/>
    <w:multiLevelType w:val="hybridMultilevel"/>
    <w:tmpl w:val="C630B386"/>
    <w:lvl w:ilvl="0" w:tplc="64DA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C7D4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41A7298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C03"/>
    <w:multiLevelType w:val="hybridMultilevel"/>
    <w:tmpl w:val="A61C047C"/>
    <w:lvl w:ilvl="0" w:tplc="C25A8108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4FC2852"/>
    <w:multiLevelType w:val="hybridMultilevel"/>
    <w:tmpl w:val="B274C2B0"/>
    <w:lvl w:ilvl="0" w:tplc="4A8AEC74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1"/>
  </w:num>
  <w:num w:numId="12">
    <w:abstractNumId w:val="14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2"/>
  </w:num>
  <w:num w:numId="25">
    <w:abstractNumId w:val="22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16FD3"/>
    <w:rsid w:val="00002E74"/>
    <w:rsid w:val="0001072D"/>
    <w:rsid w:val="00025060"/>
    <w:rsid w:val="00086A76"/>
    <w:rsid w:val="00104517"/>
    <w:rsid w:val="00112248"/>
    <w:rsid w:val="001304D5"/>
    <w:rsid w:val="00135645"/>
    <w:rsid w:val="00135CE8"/>
    <w:rsid w:val="00173CC3"/>
    <w:rsid w:val="001834D3"/>
    <w:rsid w:val="001E1370"/>
    <w:rsid w:val="001F5D28"/>
    <w:rsid w:val="001F7D8F"/>
    <w:rsid w:val="002162AD"/>
    <w:rsid w:val="00263928"/>
    <w:rsid w:val="00271712"/>
    <w:rsid w:val="003465F3"/>
    <w:rsid w:val="003547B0"/>
    <w:rsid w:val="00355423"/>
    <w:rsid w:val="003B1438"/>
    <w:rsid w:val="003C2622"/>
    <w:rsid w:val="003F4E8F"/>
    <w:rsid w:val="00416FD3"/>
    <w:rsid w:val="00437DA4"/>
    <w:rsid w:val="00455DE8"/>
    <w:rsid w:val="004C3F68"/>
    <w:rsid w:val="0052314B"/>
    <w:rsid w:val="005311CA"/>
    <w:rsid w:val="005351DA"/>
    <w:rsid w:val="00547F50"/>
    <w:rsid w:val="00563ACA"/>
    <w:rsid w:val="005677B7"/>
    <w:rsid w:val="00571857"/>
    <w:rsid w:val="00623770"/>
    <w:rsid w:val="006263DC"/>
    <w:rsid w:val="00645493"/>
    <w:rsid w:val="006636B1"/>
    <w:rsid w:val="006648AE"/>
    <w:rsid w:val="00670518"/>
    <w:rsid w:val="00670D35"/>
    <w:rsid w:val="00673947"/>
    <w:rsid w:val="00695157"/>
    <w:rsid w:val="006A1639"/>
    <w:rsid w:val="006C0DA5"/>
    <w:rsid w:val="006C4676"/>
    <w:rsid w:val="006C500F"/>
    <w:rsid w:val="007D7794"/>
    <w:rsid w:val="007E1E73"/>
    <w:rsid w:val="007F0ED9"/>
    <w:rsid w:val="00804EEA"/>
    <w:rsid w:val="00864494"/>
    <w:rsid w:val="00875CA6"/>
    <w:rsid w:val="00881E84"/>
    <w:rsid w:val="008B0F45"/>
    <w:rsid w:val="00906AE2"/>
    <w:rsid w:val="009275E0"/>
    <w:rsid w:val="009966E8"/>
    <w:rsid w:val="009D1CF2"/>
    <w:rsid w:val="00A20290"/>
    <w:rsid w:val="00A20FEC"/>
    <w:rsid w:val="00A2126D"/>
    <w:rsid w:val="00A34309"/>
    <w:rsid w:val="00A40C66"/>
    <w:rsid w:val="00A433F2"/>
    <w:rsid w:val="00A45B88"/>
    <w:rsid w:val="00A46C85"/>
    <w:rsid w:val="00A53A78"/>
    <w:rsid w:val="00AC11F7"/>
    <w:rsid w:val="00AF1228"/>
    <w:rsid w:val="00B03A30"/>
    <w:rsid w:val="00B04B6E"/>
    <w:rsid w:val="00B27478"/>
    <w:rsid w:val="00B32A14"/>
    <w:rsid w:val="00BB2E40"/>
    <w:rsid w:val="00BD2D06"/>
    <w:rsid w:val="00BD3C09"/>
    <w:rsid w:val="00BF4578"/>
    <w:rsid w:val="00C508FB"/>
    <w:rsid w:val="00C93704"/>
    <w:rsid w:val="00CF6B8A"/>
    <w:rsid w:val="00D21A39"/>
    <w:rsid w:val="00D54E78"/>
    <w:rsid w:val="00D92FAB"/>
    <w:rsid w:val="00DA1644"/>
    <w:rsid w:val="00DE5B50"/>
    <w:rsid w:val="00E66266"/>
    <w:rsid w:val="00E66A47"/>
    <w:rsid w:val="00E879A1"/>
    <w:rsid w:val="00ED0CE8"/>
    <w:rsid w:val="00ED64BC"/>
    <w:rsid w:val="00EE0CCB"/>
    <w:rsid w:val="00EE68CB"/>
    <w:rsid w:val="00F103AF"/>
    <w:rsid w:val="00F346B7"/>
    <w:rsid w:val="00F47CD3"/>
    <w:rsid w:val="00F56BD5"/>
    <w:rsid w:val="00F65941"/>
    <w:rsid w:val="00FB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6F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16FD3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16FD3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16FD3"/>
    <w:pPr>
      <w:jc w:val="center"/>
    </w:pPr>
    <w:rPr>
      <w:b/>
      <w:bCs/>
    </w:rPr>
  </w:style>
  <w:style w:type="paragraph" w:styleId="a5">
    <w:name w:val="Body Text"/>
    <w:basedOn w:val="a"/>
    <w:link w:val="a6"/>
    <w:rsid w:val="00416FD3"/>
    <w:rPr>
      <w:b/>
      <w:bCs/>
    </w:rPr>
  </w:style>
  <w:style w:type="character" w:customStyle="1" w:styleId="10">
    <w:name w:val="Заголовок 1 Знак"/>
    <w:basedOn w:val="a0"/>
    <w:link w:val="1"/>
    <w:rsid w:val="00C508FB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508FB"/>
    <w:rPr>
      <w:b/>
      <w:bCs/>
      <w:sz w:val="24"/>
      <w:szCs w:val="24"/>
    </w:rPr>
  </w:style>
  <w:style w:type="table" w:styleId="a7">
    <w:name w:val="Table Grid"/>
    <w:basedOn w:val="a1"/>
    <w:uiPriority w:val="59"/>
    <w:rsid w:val="005677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73C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«СОГЛАСОВАНО»</vt:lpstr>
    </vt:vector>
  </TitlesOfParts>
  <Company>2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«СОГЛАСОВАНО»</dc:title>
  <dc:subject/>
  <dc:creator>1</dc:creator>
  <cp:keywords/>
  <dc:description/>
  <cp:lastModifiedBy>Нурбий</cp:lastModifiedBy>
  <cp:revision>2</cp:revision>
  <cp:lastPrinted>2018-11-05T13:06:00Z</cp:lastPrinted>
  <dcterms:created xsi:type="dcterms:W3CDTF">2020-02-02T18:40:00Z</dcterms:created>
  <dcterms:modified xsi:type="dcterms:W3CDTF">2020-02-02T18:40:00Z</dcterms:modified>
</cp:coreProperties>
</file>